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0DA34" w14:textId="13E44675" w:rsidR="002E1DE1" w:rsidRPr="001D10B9" w:rsidRDefault="00DB1661" w:rsidP="00C2173C">
      <w:pPr>
        <w:spacing w:after="0" w:line="240" w:lineRule="auto"/>
        <w:jc w:val="right"/>
        <w:rPr>
          <w:rFonts w:ascii="Arial" w:hAnsi="Arial" w:cs="Arial"/>
          <w:b/>
          <w:bCs/>
        </w:rPr>
      </w:pPr>
      <w:r>
        <w:rPr>
          <w:rFonts w:ascii="Arial" w:hAnsi="Arial" w:cs="Arial"/>
          <w:b/>
          <w:bCs/>
        </w:rPr>
        <w:t>Rīgas domes Mājokļu un vides departamentam</w:t>
      </w:r>
    </w:p>
    <w:p w14:paraId="666FDE25" w14:textId="77777777" w:rsidR="00C2173C" w:rsidRPr="001D10B9" w:rsidRDefault="00C2173C" w:rsidP="00C2173C">
      <w:pPr>
        <w:spacing w:after="0" w:line="240" w:lineRule="auto"/>
        <w:jc w:val="right"/>
        <w:rPr>
          <w:rFonts w:ascii="Arial" w:hAnsi="Arial" w:cs="Arial"/>
          <w:b/>
          <w:bCs/>
        </w:rPr>
      </w:pPr>
    </w:p>
    <w:tbl>
      <w:tblPr>
        <w:tblStyle w:val="Reatab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822"/>
      </w:tblGrid>
      <w:tr w:rsidR="00A64CBB" w:rsidRPr="001B3F80" w14:paraId="3CC28954" w14:textId="77777777" w:rsidTr="00B63713">
        <w:tc>
          <w:tcPr>
            <w:tcW w:w="6237" w:type="dxa"/>
            <w:vAlign w:val="center"/>
          </w:tcPr>
          <w:p w14:paraId="6CAA28CD" w14:textId="49495740" w:rsidR="00A64CBB" w:rsidRPr="001B3F80" w:rsidRDefault="00A64CBB" w:rsidP="00166B4D">
            <w:pPr>
              <w:spacing w:line="360" w:lineRule="auto"/>
              <w:jc w:val="right"/>
              <w:rPr>
                <w:rFonts w:ascii="Arial" w:hAnsi="Arial" w:cs="Arial"/>
              </w:rPr>
            </w:pPr>
            <w:r w:rsidRPr="001B3F80">
              <w:rPr>
                <w:rFonts w:ascii="Arial" w:hAnsi="Arial" w:cs="Arial"/>
              </w:rPr>
              <w:t>Vārds, uzvārds</w:t>
            </w:r>
            <w:r w:rsidR="00166B4D" w:rsidRPr="001B3F80">
              <w:rPr>
                <w:rFonts w:ascii="Arial" w:hAnsi="Arial" w:cs="Arial"/>
              </w:rPr>
              <w:t xml:space="preserve"> / Juridiskās personas nosaukums</w:t>
            </w:r>
            <w:r w:rsidRPr="001B3F80">
              <w:rPr>
                <w:rFonts w:ascii="Arial" w:hAnsi="Arial" w:cs="Arial"/>
              </w:rPr>
              <w:t>:</w:t>
            </w:r>
          </w:p>
        </w:tc>
        <w:tc>
          <w:tcPr>
            <w:tcW w:w="3822" w:type="dxa"/>
            <w:tcBorders>
              <w:bottom w:val="single" w:sz="4" w:space="0" w:color="auto"/>
            </w:tcBorders>
            <w:shd w:val="clear" w:color="auto" w:fill="auto"/>
            <w:vAlign w:val="center"/>
          </w:tcPr>
          <w:p w14:paraId="56EC27DF" w14:textId="39DBF4FC" w:rsidR="00A64CBB" w:rsidRPr="001B3F80" w:rsidRDefault="001B3F80" w:rsidP="00420C7F">
            <w:pPr>
              <w:spacing w:line="360" w:lineRule="auto"/>
              <w:rPr>
                <w:rFonts w:ascii="Arial" w:hAnsi="Arial" w:cs="Arial"/>
              </w:rPr>
            </w:pPr>
            <w:r w:rsidRPr="001B3F80">
              <w:rPr>
                <w:rFonts w:ascii="Arial" w:hAnsi="Arial" w:cs="Arial"/>
              </w:rPr>
              <w:t>Jānis Bērziņš</w:t>
            </w:r>
          </w:p>
        </w:tc>
      </w:tr>
      <w:tr w:rsidR="00A64CBB" w:rsidRPr="001B3F80" w14:paraId="37643FCD" w14:textId="77777777" w:rsidTr="00B63713">
        <w:tc>
          <w:tcPr>
            <w:tcW w:w="6237" w:type="dxa"/>
            <w:vAlign w:val="center"/>
          </w:tcPr>
          <w:p w14:paraId="26A94472" w14:textId="77777777" w:rsidR="00A64CBB" w:rsidRPr="001B3F80" w:rsidRDefault="00A64CBB" w:rsidP="001B3F80">
            <w:pPr>
              <w:spacing w:line="360" w:lineRule="auto"/>
              <w:jc w:val="right"/>
              <w:rPr>
                <w:rFonts w:ascii="Arial" w:hAnsi="Arial" w:cs="Arial"/>
              </w:rPr>
            </w:pPr>
            <w:r w:rsidRPr="001B3F80">
              <w:rPr>
                <w:rFonts w:ascii="Arial" w:hAnsi="Arial" w:cs="Arial"/>
              </w:rPr>
              <w:t>Personas kods</w:t>
            </w:r>
            <w:r w:rsidR="00166B4D" w:rsidRPr="001B3F80">
              <w:rPr>
                <w:rFonts w:ascii="Arial" w:hAnsi="Arial" w:cs="Arial"/>
              </w:rPr>
              <w:t xml:space="preserve"> / Reģistrācijas numurs</w:t>
            </w:r>
            <w:r w:rsidRPr="001B3F80">
              <w:rPr>
                <w:rFonts w:ascii="Arial" w:hAnsi="Arial" w:cs="Arial"/>
              </w:rPr>
              <w:t>:</w:t>
            </w:r>
          </w:p>
          <w:p w14:paraId="0E1B23E6" w14:textId="46B3A1AE" w:rsidR="00620E3A" w:rsidRPr="001B3F80" w:rsidRDefault="00620E3A" w:rsidP="0070509A">
            <w:pPr>
              <w:spacing w:line="360" w:lineRule="auto"/>
              <w:jc w:val="right"/>
              <w:rPr>
                <w:rFonts w:ascii="Arial" w:hAnsi="Arial" w:cs="Arial"/>
                <w:sz w:val="20"/>
                <w:szCs w:val="20"/>
              </w:rPr>
            </w:pPr>
            <w:r w:rsidRPr="001B3F80">
              <w:rPr>
                <w:rFonts w:ascii="Arial" w:hAnsi="Arial" w:cs="Arial"/>
                <w:i/>
                <w:iCs/>
                <w:sz w:val="20"/>
                <w:szCs w:val="20"/>
                <w:highlight w:val="yellow"/>
              </w:rPr>
              <w:t>Ja īpašnieks nevēlas, tad personas kodu var nenorādīt</w:t>
            </w:r>
          </w:p>
        </w:tc>
        <w:tc>
          <w:tcPr>
            <w:tcW w:w="3822" w:type="dxa"/>
            <w:tcBorders>
              <w:top w:val="single" w:sz="4" w:space="0" w:color="auto"/>
              <w:bottom w:val="single" w:sz="4" w:space="0" w:color="auto"/>
            </w:tcBorders>
            <w:shd w:val="clear" w:color="auto" w:fill="auto"/>
            <w:vAlign w:val="center"/>
          </w:tcPr>
          <w:p w14:paraId="423CF3DD" w14:textId="1C11FA6D" w:rsidR="00A64CBB" w:rsidRPr="001B3F80" w:rsidRDefault="001B3F80" w:rsidP="00420C7F">
            <w:pPr>
              <w:spacing w:line="360" w:lineRule="auto"/>
              <w:rPr>
                <w:rFonts w:ascii="Arial" w:hAnsi="Arial" w:cs="Arial"/>
              </w:rPr>
            </w:pPr>
            <w:r w:rsidRPr="001B3F80">
              <w:rPr>
                <w:rFonts w:ascii="Arial" w:hAnsi="Arial" w:cs="Arial"/>
              </w:rPr>
              <w:t>112233 - 22331</w:t>
            </w:r>
          </w:p>
        </w:tc>
      </w:tr>
      <w:tr w:rsidR="00A64CBB" w:rsidRPr="001B3F80" w14:paraId="6182490C" w14:textId="77777777" w:rsidTr="00B63713">
        <w:tc>
          <w:tcPr>
            <w:tcW w:w="6237" w:type="dxa"/>
            <w:vAlign w:val="center"/>
          </w:tcPr>
          <w:p w14:paraId="445B3704" w14:textId="77777777" w:rsidR="00A64CBB" w:rsidRPr="001B3F80" w:rsidRDefault="00A64CBB" w:rsidP="001B3F80">
            <w:pPr>
              <w:spacing w:line="360" w:lineRule="auto"/>
              <w:jc w:val="right"/>
              <w:rPr>
                <w:rFonts w:ascii="Arial" w:hAnsi="Arial" w:cs="Arial"/>
              </w:rPr>
            </w:pPr>
            <w:r w:rsidRPr="001B3F80">
              <w:rPr>
                <w:rFonts w:ascii="Arial" w:hAnsi="Arial" w:cs="Arial"/>
              </w:rPr>
              <w:t>Deklarētā adrese Rīgā</w:t>
            </w:r>
            <w:r w:rsidR="00166B4D" w:rsidRPr="001B3F80">
              <w:rPr>
                <w:rFonts w:ascii="Arial" w:hAnsi="Arial" w:cs="Arial"/>
              </w:rPr>
              <w:t xml:space="preserve"> / Juridiskā adrese</w:t>
            </w:r>
            <w:r w:rsidRPr="001B3F80">
              <w:rPr>
                <w:rFonts w:ascii="Arial" w:hAnsi="Arial" w:cs="Arial"/>
              </w:rPr>
              <w:t>:</w:t>
            </w:r>
          </w:p>
          <w:p w14:paraId="1BF05F23" w14:textId="7A5A703D" w:rsidR="00620E3A" w:rsidRPr="001B3F80" w:rsidRDefault="00620E3A" w:rsidP="0070509A">
            <w:pPr>
              <w:spacing w:line="360" w:lineRule="auto"/>
              <w:rPr>
                <w:rFonts w:ascii="Arial" w:hAnsi="Arial" w:cs="Arial"/>
                <w:sz w:val="20"/>
                <w:szCs w:val="20"/>
              </w:rPr>
            </w:pPr>
            <w:r w:rsidRPr="001B3F80">
              <w:rPr>
                <w:rFonts w:ascii="Arial" w:hAnsi="Arial" w:cs="Arial"/>
                <w:i/>
                <w:iCs/>
                <w:sz w:val="20"/>
                <w:szCs w:val="20"/>
                <w:highlight w:val="yellow"/>
              </w:rPr>
              <w:t>Ja īpašnieks nevēlas, tad var nenorādīt</w:t>
            </w:r>
          </w:p>
        </w:tc>
        <w:tc>
          <w:tcPr>
            <w:tcW w:w="3822" w:type="dxa"/>
            <w:tcBorders>
              <w:top w:val="single" w:sz="4" w:space="0" w:color="auto"/>
              <w:bottom w:val="single" w:sz="4" w:space="0" w:color="auto"/>
            </w:tcBorders>
            <w:shd w:val="clear" w:color="auto" w:fill="auto"/>
            <w:vAlign w:val="center"/>
          </w:tcPr>
          <w:p w14:paraId="6F7E7603" w14:textId="54F54BCC" w:rsidR="00A64CBB" w:rsidRPr="001B3F80" w:rsidRDefault="001B3F80" w:rsidP="00420C7F">
            <w:pPr>
              <w:spacing w:line="360" w:lineRule="auto"/>
              <w:rPr>
                <w:rFonts w:ascii="Arial" w:hAnsi="Arial" w:cs="Arial"/>
              </w:rPr>
            </w:pPr>
            <w:r w:rsidRPr="001B3F80">
              <w:rPr>
                <w:rFonts w:ascii="Arial" w:hAnsi="Arial" w:cs="Arial"/>
              </w:rPr>
              <w:t>Kāda iela 1</w:t>
            </w:r>
            <w:r w:rsidR="001C6E8C">
              <w:rPr>
                <w:rFonts w:ascii="Arial" w:hAnsi="Arial" w:cs="Arial"/>
              </w:rPr>
              <w:t>,Rīgā, LV-1000</w:t>
            </w:r>
          </w:p>
        </w:tc>
      </w:tr>
      <w:tr w:rsidR="00A64CBB" w:rsidRPr="001B3F80" w14:paraId="790C9A7C" w14:textId="77777777" w:rsidTr="00B63713">
        <w:tc>
          <w:tcPr>
            <w:tcW w:w="6237" w:type="dxa"/>
            <w:vAlign w:val="center"/>
          </w:tcPr>
          <w:p w14:paraId="65A33BCF" w14:textId="77777777" w:rsidR="00620E3A" w:rsidRPr="001B3F80" w:rsidRDefault="00166B4D" w:rsidP="001B3F80">
            <w:pPr>
              <w:spacing w:line="360" w:lineRule="auto"/>
              <w:jc w:val="right"/>
              <w:rPr>
                <w:rFonts w:ascii="Arial" w:hAnsi="Arial" w:cs="Arial"/>
              </w:rPr>
            </w:pPr>
            <w:r w:rsidRPr="001B3F80">
              <w:rPr>
                <w:rFonts w:ascii="Arial" w:hAnsi="Arial" w:cs="Arial"/>
              </w:rPr>
              <w:t>Tālrunis</w:t>
            </w:r>
            <w:r w:rsidR="00A64CBB" w:rsidRPr="001B3F80">
              <w:rPr>
                <w:rFonts w:ascii="Arial" w:hAnsi="Arial" w:cs="Arial"/>
              </w:rPr>
              <w:t>:</w:t>
            </w:r>
          </w:p>
          <w:p w14:paraId="2B7D9F8B" w14:textId="097ED8E9" w:rsidR="00620E3A" w:rsidRPr="001B3F80" w:rsidRDefault="00B63713" w:rsidP="001B3F80">
            <w:pPr>
              <w:spacing w:line="360" w:lineRule="auto"/>
              <w:jc w:val="right"/>
              <w:rPr>
                <w:rFonts w:ascii="Arial" w:hAnsi="Arial" w:cs="Arial"/>
                <w:sz w:val="20"/>
                <w:szCs w:val="20"/>
              </w:rPr>
            </w:pPr>
            <w:r w:rsidRPr="001B3F80">
              <w:rPr>
                <w:rFonts w:ascii="Arial" w:hAnsi="Arial" w:cs="Arial"/>
                <w:i/>
                <w:iCs/>
                <w:sz w:val="20"/>
                <w:szCs w:val="20"/>
                <w:highlight w:val="yellow"/>
              </w:rPr>
              <w:t>V</w:t>
            </w:r>
            <w:r w:rsidR="00620E3A" w:rsidRPr="001B3F80">
              <w:rPr>
                <w:rFonts w:ascii="Arial" w:hAnsi="Arial" w:cs="Arial"/>
                <w:i/>
                <w:iCs/>
                <w:sz w:val="20"/>
                <w:szCs w:val="20"/>
                <w:highlight w:val="yellow"/>
              </w:rPr>
              <w:t>ēlams norādīt tālruni, lai neskaidrību gadījumā varētu sazināties</w:t>
            </w:r>
            <w:r w:rsidR="00620E3A" w:rsidRPr="001B3F80">
              <w:rPr>
                <w:rFonts w:ascii="Arial" w:hAnsi="Arial" w:cs="Arial"/>
                <w:i/>
                <w:iCs/>
                <w:sz w:val="20"/>
                <w:szCs w:val="20"/>
              </w:rPr>
              <w:t xml:space="preserve"> </w:t>
            </w:r>
          </w:p>
        </w:tc>
        <w:tc>
          <w:tcPr>
            <w:tcW w:w="3822" w:type="dxa"/>
            <w:tcBorders>
              <w:top w:val="single" w:sz="4" w:space="0" w:color="auto"/>
              <w:bottom w:val="single" w:sz="4" w:space="0" w:color="auto"/>
            </w:tcBorders>
            <w:shd w:val="clear" w:color="auto" w:fill="auto"/>
            <w:vAlign w:val="center"/>
          </w:tcPr>
          <w:p w14:paraId="0D5E631A" w14:textId="5835B0F3" w:rsidR="00A64CBB" w:rsidRPr="001B3F80" w:rsidRDefault="001B3F80" w:rsidP="00620E3A">
            <w:pPr>
              <w:pStyle w:val="Komentrateksts"/>
              <w:rPr>
                <w:rFonts w:ascii="Arial" w:hAnsi="Arial" w:cs="Arial"/>
                <w:sz w:val="22"/>
                <w:szCs w:val="22"/>
              </w:rPr>
            </w:pPr>
            <w:r>
              <w:rPr>
                <w:rFonts w:ascii="Arial" w:hAnsi="Arial" w:cs="Arial"/>
                <w:sz w:val="22"/>
                <w:szCs w:val="22"/>
              </w:rPr>
              <w:t>29 123 456</w:t>
            </w:r>
          </w:p>
        </w:tc>
      </w:tr>
      <w:tr w:rsidR="00166B4D" w:rsidRPr="001B3F80" w14:paraId="2B305BA4" w14:textId="77777777" w:rsidTr="00B63713">
        <w:tc>
          <w:tcPr>
            <w:tcW w:w="6237" w:type="dxa"/>
            <w:vAlign w:val="center"/>
          </w:tcPr>
          <w:p w14:paraId="74F2F919" w14:textId="77777777" w:rsidR="00166B4D" w:rsidRPr="001B3F80" w:rsidRDefault="00166B4D" w:rsidP="001B3F80">
            <w:pPr>
              <w:spacing w:line="360" w:lineRule="auto"/>
              <w:jc w:val="right"/>
              <w:rPr>
                <w:rFonts w:ascii="Arial" w:hAnsi="Arial" w:cs="Arial"/>
              </w:rPr>
            </w:pPr>
            <w:r w:rsidRPr="001B3F80">
              <w:rPr>
                <w:rFonts w:ascii="Arial" w:hAnsi="Arial" w:cs="Arial"/>
              </w:rPr>
              <w:t>E-pasta adrese:</w:t>
            </w:r>
          </w:p>
          <w:p w14:paraId="40054D78" w14:textId="45B7B2AA" w:rsidR="00620E3A" w:rsidRPr="001B3F80" w:rsidRDefault="00B63713" w:rsidP="001B3F80">
            <w:pPr>
              <w:pStyle w:val="Komentrateksts"/>
              <w:jc w:val="right"/>
              <w:rPr>
                <w:rFonts w:ascii="Arial" w:hAnsi="Arial" w:cs="Arial"/>
              </w:rPr>
            </w:pPr>
            <w:r w:rsidRPr="001B3F80">
              <w:rPr>
                <w:rFonts w:ascii="Arial" w:hAnsi="Arial" w:cs="Arial"/>
                <w:i/>
                <w:iCs/>
                <w:highlight w:val="yellow"/>
              </w:rPr>
              <w:t>V</w:t>
            </w:r>
            <w:r w:rsidR="00620E3A" w:rsidRPr="001B3F80">
              <w:rPr>
                <w:rFonts w:ascii="Arial" w:hAnsi="Arial" w:cs="Arial"/>
                <w:i/>
                <w:iCs/>
                <w:highlight w:val="yellow"/>
              </w:rPr>
              <w:t>ēlams norādīt e-pastu,, lai neskaidrību gadījumā varētu sazināties</w:t>
            </w:r>
            <w:r w:rsidR="00620E3A" w:rsidRPr="001B3F80">
              <w:rPr>
                <w:rFonts w:ascii="Arial" w:hAnsi="Arial" w:cs="Arial"/>
                <w:i/>
                <w:iCs/>
              </w:rPr>
              <w:t xml:space="preserve"> </w:t>
            </w:r>
          </w:p>
        </w:tc>
        <w:tc>
          <w:tcPr>
            <w:tcW w:w="3822" w:type="dxa"/>
            <w:tcBorders>
              <w:top w:val="single" w:sz="4" w:space="0" w:color="auto"/>
              <w:bottom w:val="single" w:sz="4" w:space="0" w:color="auto"/>
            </w:tcBorders>
            <w:shd w:val="clear" w:color="auto" w:fill="auto"/>
            <w:vAlign w:val="center"/>
          </w:tcPr>
          <w:p w14:paraId="2679D6C0" w14:textId="37F55926" w:rsidR="00166B4D" w:rsidRPr="001B3F80" w:rsidRDefault="001B3F80" w:rsidP="00620E3A">
            <w:pPr>
              <w:pStyle w:val="Komentrateksts"/>
              <w:rPr>
                <w:rFonts w:ascii="Arial" w:hAnsi="Arial" w:cs="Arial"/>
                <w:sz w:val="22"/>
                <w:szCs w:val="22"/>
              </w:rPr>
            </w:pPr>
            <w:r>
              <w:rPr>
                <w:rFonts w:ascii="Arial" w:hAnsi="Arial" w:cs="Arial"/>
                <w:sz w:val="22"/>
                <w:szCs w:val="22"/>
              </w:rPr>
              <w:t>janis.berzins@epasts.lv</w:t>
            </w:r>
          </w:p>
        </w:tc>
      </w:tr>
    </w:tbl>
    <w:p w14:paraId="60CF1BD4" w14:textId="77777777" w:rsidR="00C82F7B" w:rsidRPr="001D10B9" w:rsidRDefault="00C82F7B" w:rsidP="004211FC">
      <w:pPr>
        <w:spacing w:after="0" w:line="360" w:lineRule="auto"/>
        <w:jc w:val="right"/>
        <w:rPr>
          <w:rFonts w:ascii="Arial" w:hAnsi="Arial" w:cs="Arial"/>
        </w:rPr>
      </w:pPr>
    </w:p>
    <w:p w14:paraId="046B77C0" w14:textId="721C26AE" w:rsidR="004211FC" w:rsidRDefault="00585FDF" w:rsidP="00585FDF">
      <w:pPr>
        <w:spacing w:after="0" w:line="360" w:lineRule="auto"/>
        <w:jc w:val="center"/>
        <w:rPr>
          <w:rFonts w:ascii="Arial" w:hAnsi="Arial" w:cs="Arial"/>
        </w:rPr>
      </w:pPr>
      <w:r w:rsidRPr="00585FDF">
        <w:rPr>
          <w:rFonts w:ascii="Arial" w:hAnsi="Arial" w:cs="Arial"/>
        </w:rPr>
        <w:t>DECENTRALIZĒTĀS KANALIZĀCIJAS SISTĒMAS REĢISTRĀCIJAS IESNIEGUMS</w:t>
      </w:r>
    </w:p>
    <w:p w14:paraId="3D04DF64" w14:textId="7EFAD4AB" w:rsidR="0018118D" w:rsidRDefault="0018118D" w:rsidP="0018118D">
      <w:pPr>
        <w:spacing w:after="0" w:line="240" w:lineRule="auto"/>
        <w:jc w:val="both"/>
        <w:rPr>
          <w:rFonts w:ascii="Arial" w:hAnsi="Arial" w:cs="Arial"/>
        </w:rPr>
      </w:pPr>
    </w:p>
    <w:p w14:paraId="77BDA00D" w14:textId="290905E8" w:rsidR="0018118D" w:rsidRPr="001D10B9" w:rsidRDefault="0018118D" w:rsidP="0018118D">
      <w:pPr>
        <w:spacing w:after="0" w:line="240" w:lineRule="auto"/>
        <w:jc w:val="both"/>
        <w:rPr>
          <w:rFonts w:ascii="Arial" w:hAnsi="Arial" w:cs="Arial"/>
        </w:rPr>
      </w:pPr>
      <w:r w:rsidRPr="0018118D">
        <w:rPr>
          <w:rFonts w:ascii="Arial" w:hAnsi="Arial" w:cs="Arial"/>
        </w:rPr>
        <w:t>Pamatojoties uz Ministru kabineta 2017. gada 27. jūnija noteikumiem Nr. 384 “Noteikumi par decentralizēto kanalizācijas sistēmu apsaimniekošanu un reģistrēšanu’’ un 2018. gada 19. decembra Rīgas domes saistošajiem noteikumiem Nr.66 lūdzu reģistrēt:</w:t>
      </w:r>
    </w:p>
    <w:p w14:paraId="7B4524DF" w14:textId="77777777" w:rsidR="00166B4D" w:rsidRPr="001D10B9" w:rsidRDefault="00166B4D" w:rsidP="0018118D">
      <w:pPr>
        <w:spacing w:after="0" w:line="240" w:lineRule="auto"/>
        <w:jc w:val="both"/>
        <w:rPr>
          <w:rFonts w:ascii="Arial" w:hAnsi="Arial" w:cs="Arial"/>
        </w:rPr>
      </w:pPr>
    </w:p>
    <w:tbl>
      <w:tblPr>
        <w:tblStyle w:val="Reatabula"/>
        <w:tblW w:w="10343" w:type="dxa"/>
        <w:tblCellMar>
          <w:top w:w="57" w:type="dxa"/>
          <w:bottom w:w="57" w:type="dxa"/>
        </w:tblCellMar>
        <w:tblLook w:val="04A0" w:firstRow="1" w:lastRow="0" w:firstColumn="1" w:lastColumn="0" w:noHBand="0" w:noVBand="1"/>
      </w:tblPr>
      <w:tblGrid>
        <w:gridCol w:w="522"/>
        <w:gridCol w:w="5994"/>
        <w:gridCol w:w="3827"/>
      </w:tblGrid>
      <w:tr w:rsidR="006E7F6E" w:rsidRPr="00585FDF" w14:paraId="150ED991" w14:textId="77777777" w:rsidTr="00620E3A">
        <w:tc>
          <w:tcPr>
            <w:tcW w:w="522" w:type="dxa"/>
          </w:tcPr>
          <w:p w14:paraId="7E329373" w14:textId="7341C274" w:rsidR="006E7F6E" w:rsidRPr="00585FDF" w:rsidRDefault="006E7F6E" w:rsidP="006E7F6E">
            <w:pPr>
              <w:jc w:val="center"/>
              <w:rPr>
                <w:rFonts w:ascii="Arial" w:hAnsi="Arial" w:cs="Arial"/>
              </w:rPr>
            </w:pPr>
            <w:r>
              <w:rPr>
                <w:rFonts w:ascii="Arial" w:hAnsi="Arial" w:cs="Arial"/>
              </w:rPr>
              <w:t>1.</w:t>
            </w:r>
          </w:p>
        </w:tc>
        <w:tc>
          <w:tcPr>
            <w:tcW w:w="5994" w:type="dxa"/>
          </w:tcPr>
          <w:p w14:paraId="6C2E9303" w14:textId="77777777" w:rsidR="006E7F6E" w:rsidRPr="001B3F80" w:rsidRDefault="006E7F6E" w:rsidP="001B3F80">
            <w:pPr>
              <w:jc w:val="right"/>
              <w:rPr>
                <w:rFonts w:ascii="Arial" w:hAnsi="Arial" w:cs="Arial"/>
              </w:rPr>
            </w:pPr>
            <w:r w:rsidRPr="001B3F80">
              <w:rPr>
                <w:rFonts w:ascii="Arial" w:hAnsi="Arial" w:cs="Arial"/>
              </w:rPr>
              <w:t>Nekustamā īpašuma kadastra numurs:</w:t>
            </w:r>
          </w:p>
          <w:p w14:paraId="710CC705" w14:textId="4F11A284" w:rsidR="00B12511" w:rsidRPr="001B3F80" w:rsidRDefault="00B12511" w:rsidP="0070509A">
            <w:pPr>
              <w:jc w:val="both"/>
              <w:rPr>
                <w:rFonts w:ascii="Arial" w:hAnsi="Arial" w:cs="Arial"/>
              </w:rPr>
            </w:pPr>
            <w:r w:rsidRPr="001B3F80">
              <w:rPr>
                <w:rFonts w:ascii="Arial" w:hAnsi="Arial" w:cs="Arial"/>
                <w:highlight w:val="yellow"/>
              </w:rPr>
              <w:t>Īpašuma kadastra Nr. ir zemesgrāmatā. Var sameklēt internetā mājas lapā kadastrs.lv  &gt;meklēt zemes vienības&gt; ierakstīt adresi, piemēram, Rīgā, Dārziņu ielā 175,&gt; skatīt telpiskos datus&gt; redzams zemes gabala kadastra numurs</w:t>
            </w:r>
          </w:p>
        </w:tc>
        <w:tc>
          <w:tcPr>
            <w:tcW w:w="3827" w:type="dxa"/>
            <w:vAlign w:val="center"/>
          </w:tcPr>
          <w:p w14:paraId="123BEF4C" w14:textId="5371C038" w:rsidR="006E7F6E" w:rsidRPr="00585FDF" w:rsidRDefault="00AA1998" w:rsidP="004C71C1">
            <w:pPr>
              <w:rPr>
                <w:rFonts w:ascii="Arial" w:hAnsi="Arial" w:cs="Arial"/>
                <w:b/>
                <w:bCs/>
              </w:rPr>
            </w:pPr>
            <w:r>
              <w:rPr>
                <w:rFonts w:ascii="Arial" w:hAnsi="Arial" w:cs="Arial"/>
              </w:rPr>
              <w:t>0100</w:t>
            </w:r>
            <w:r w:rsidR="001B3F80">
              <w:rPr>
                <w:rFonts w:ascii="Arial" w:hAnsi="Arial" w:cs="Arial"/>
              </w:rPr>
              <w:t xml:space="preserve"> 123 </w:t>
            </w:r>
            <w:r>
              <w:rPr>
                <w:rFonts w:ascii="Arial" w:hAnsi="Arial" w:cs="Arial"/>
              </w:rPr>
              <w:t>0120</w:t>
            </w:r>
          </w:p>
        </w:tc>
      </w:tr>
      <w:tr w:rsidR="00AA1998" w:rsidRPr="00585FDF" w14:paraId="76D30150" w14:textId="77777777" w:rsidTr="00620E3A">
        <w:tc>
          <w:tcPr>
            <w:tcW w:w="522" w:type="dxa"/>
          </w:tcPr>
          <w:p w14:paraId="0BB642BA" w14:textId="3CCDDA2C" w:rsidR="00AA1998" w:rsidRPr="00585FDF" w:rsidRDefault="00AA1998" w:rsidP="00AA1998">
            <w:pPr>
              <w:jc w:val="center"/>
              <w:rPr>
                <w:rFonts w:ascii="Arial" w:hAnsi="Arial" w:cs="Arial"/>
              </w:rPr>
            </w:pPr>
            <w:r>
              <w:rPr>
                <w:rFonts w:ascii="Arial" w:hAnsi="Arial" w:cs="Arial"/>
              </w:rPr>
              <w:t>2.</w:t>
            </w:r>
          </w:p>
        </w:tc>
        <w:tc>
          <w:tcPr>
            <w:tcW w:w="5994" w:type="dxa"/>
          </w:tcPr>
          <w:p w14:paraId="235F52B5" w14:textId="77777777" w:rsidR="00AA1998" w:rsidRPr="001B3F80" w:rsidRDefault="00AA1998" w:rsidP="00AA1998">
            <w:pPr>
              <w:jc w:val="right"/>
              <w:rPr>
                <w:rFonts w:ascii="Arial" w:hAnsi="Arial" w:cs="Arial"/>
              </w:rPr>
            </w:pPr>
            <w:r w:rsidRPr="001B3F80">
              <w:rPr>
                <w:rFonts w:ascii="Arial" w:hAnsi="Arial" w:cs="Arial"/>
              </w:rPr>
              <w:t>Būves kadastra apzīmējums, uz kuru attiecas decentralizētā kanalizācija:</w:t>
            </w:r>
          </w:p>
          <w:p w14:paraId="75BD5A87" w14:textId="1D8EEFA8" w:rsidR="00AA1998" w:rsidRPr="001B3F80" w:rsidRDefault="00AA1998" w:rsidP="0070509A">
            <w:pPr>
              <w:jc w:val="both"/>
              <w:rPr>
                <w:rFonts w:ascii="Arial" w:hAnsi="Arial" w:cs="Arial"/>
              </w:rPr>
            </w:pPr>
            <w:r w:rsidRPr="001B3F80">
              <w:rPr>
                <w:rFonts w:ascii="Arial" w:hAnsi="Arial" w:cs="Arial"/>
                <w:highlight w:val="yellow"/>
              </w:rPr>
              <w:t>Būves kadastra Nr. ir zemesgrāmatā. Var sameklēt internetā mājas lapā kadastrs.lv  &gt;meklēt zemes vienības&gt; ierakstīt adresi, piemēram, Rīgā, Dārziņu ielā 175,&gt; skatīt telpiskos datus&gt; redzams zemes gabala kadastra numurs&gt; uzspiežot uz attēla var atrast arī būves kadastra apzīmējumu</w:t>
            </w:r>
          </w:p>
        </w:tc>
        <w:tc>
          <w:tcPr>
            <w:tcW w:w="3827" w:type="dxa"/>
            <w:vAlign w:val="center"/>
          </w:tcPr>
          <w:p w14:paraId="7C46D87D" w14:textId="618DDE24" w:rsidR="00AA1998" w:rsidRPr="00585FDF" w:rsidRDefault="00AA1998" w:rsidP="00AA1998">
            <w:pPr>
              <w:rPr>
                <w:rFonts w:ascii="Arial" w:hAnsi="Arial" w:cs="Arial"/>
              </w:rPr>
            </w:pPr>
            <w:r w:rsidRPr="00585FDF">
              <w:rPr>
                <w:rFonts w:ascii="Arial" w:hAnsi="Arial" w:cs="Arial"/>
              </w:rPr>
              <w:t xml:space="preserve"> </w:t>
            </w:r>
            <w:r>
              <w:rPr>
                <w:rFonts w:ascii="Arial" w:hAnsi="Arial" w:cs="Arial"/>
              </w:rPr>
              <w:t>0100 123 0120 001</w:t>
            </w:r>
          </w:p>
        </w:tc>
      </w:tr>
      <w:tr w:rsidR="00AA1998" w:rsidRPr="00585FDF" w14:paraId="42B5E540" w14:textId="77777777" w:rsidTr="00620E3A">
        <w:tc>
          <w:tcPr>
            <w:tcW w:w="522" w:type="dxa"/>
          </w:tcPr>
          <w:p w14:paraId="7D88D5FE" w14:textId="4037918B" w:rsidR="00AA1998" w:rsidRPr="00585FDF" w:rsidRDefault="00AA1998" w:rsidP="00AA1998">
            <w:pPr>
              <w:jc w:val="center"/>
              <w:rPr>
                <w:rFonts w:ascii="Arial" w:hAnsi="Arial" w:cs="Arial"/>
              </w:rPr>
            </w:pPr>
            <w:r>
              <w:rPr>
                <w:rFonts w:ascii="Arial" w:hAnsi="Arial" w:cs="Arial"/>
              </w:rPr>
              <w:t>3.</w:t>
            </w:r>
          </w:p>
        </w:tc>
        <w:tc>
          <w:tcPr>
            <w:tcW w:w="5994" w:type="dxa"/>
          </w:tcPr>
          <w:p w14:paraId="2B12C589" w14:textId="77777777" w:rsidR="00AA1998" w:rsidRPr="001B3F80" w:rsidRDefault="00AA1998" w:rsidP="00AA1998">
            <w:pPr>
              <w:jc w:val="right"/>
              <w:rPr>
                <w:rFonts w:ascii="Arial" w:hAnsi="Arial" w:cs="Arial"/>
              </w:rPr>
            </w:pPr>
            <w:r w:rsidRPr="001B3F80">
              <w:rPr>
                <w:rFonts w:ascii="Arial" w:hAnsi="Arial" w:cs="Arial"/>
              </w:rPr>
              <w:t>Objekta adrese:</w:t>
            </w:r>
          </w:p>
          <w:p w14:paraId="17E65938" w14:textId="5F1AA806" w:rsidR="00AA1998" w:rsidRPr="001B3F80" w:rsidRDefault="00AA1998" w:rsidP="0070509A">
            <w:pPr>
              <w:jc w:val="both"/>
              <w:rPr>
                <w:rFonts w:ascii="Arial" w:hAnsi="Arial" w:cs="Arial"/>
              </w:rPr>
            </w:pPr>
            <w:r w:rsidRPr="001B3F80">
              <w:rPr>
                <w:rFonts w:ascii="Arial" w:hAnsi="Arial" w:cs="Arial"/>
                <w:highlight w:val="yellow"/>
              </w:rPr>
              <w:t>Noteikti jāieraksta īpašuma adrese, kurā ir decentralizētās kanalizācijas sistēmas, jo bieži īpašnieki ir deklarējušies citur</w:t>
            </w:r>
          </w:p>
        </w:tc>
        <w:tc>
          <w:tcPr>
            <w:tcW w:w="3827" w:type="dxa"/>
            <w:vAlign w:val="center"/>
          </w:tcPr>
          <w:p w14:paraId="26210EB6" w14:textId="77777777" w:rsidR="00AA1998" w:rsidRPr="00585FDF" w:rsidRDefault="00AA1998" w:rsidP="00AA1998">
            <w:pPr>
              <w:rPr>
                <w:rFonts w:ascii="Arial" w:hAnsi="Arial" w:cs="Arial"/>
              </w:rPr>
            </w:pPr>
          </w:p>
          <w:p w14:paraId="7AF97642" w14:textId="04742536" w:rsidR="00AA1998" w:rsidRPr="00585FDF" w:rsidRDefault="00AA1998" w:rsidP="00AA1998">
            <w:pPr>
              <w:rPr>
                <w:rFonts w:ascii="Arial" w:hAnsi="Arial" w:cs="Arial"/>
              </w:rPr>
            </w:pPr>
            <w:r w:rsidRPr="00585FDF">
              <w:rPr>
                <w:rFonts w:ascii="Arial" w:hAnsi="Arial" w:cs="Arial"/>
              </w:rPr>
              <w:t xml:space="preserve">Rīgā, </w:t>
            </w:r>
            <w:r w:rsidR="0019163E">
              <w:rPr>
                <w:rFonts w:ascii="Arial" w:hAnsi="Arial" w:cs="Arial"/>
              </w:rPr>
              <w:t>Lieliskā ielā 1, LV-1001</w:t>
            </w:r>
          </w:p>
        </w:tc>
      </w:tr>
      <w:tr w:rsidR="00AA1998" w:rsidRPr="00585FDF" w14:paraId="79747F05" w14:textId="77777777" w:rsidTr="00620E3A">
        <w:tc>
          <w:tcPr>
            <w:tcW w:w="522" w:type="dxa"/>
          </w:tcPr>
          <w:p w14:paraId="1279DE89" w14:textId="2ED746E2" w:rsidR="00AA1998" w:rsidRPr="00585FDF" w:rsidRDefault="00AA1998" w:rsidP="00AA1998">
            <w:pPr>
              <w:jc w:val="center"/>
              <w:rPr>
                <w:rFonts w:ascii="Arial" w:hAnsi="Arial" w:cs="Arial"/>
              </w:rPr>
            </w:pPr>
            <w:r>
              <w:rPr>
                <w:rFonts w:ascii="Arial" w:hAnsi="Arial" w:cs="Arial"/>
              </w:rPr>
              <w:t>4.</w:t>
            </w:r>
          </w:p>
        </w:tc>
        <w:tc>
          <w:tcPr>
            <w:tcW w:w="5994" w:type="dxa"/>
          </w:tcPr>
          <w:p w14:paraId="2C494E58" w14:textId="77777777" w:rsidR="00AA1998" w:rsidRPr="001B3F80" w:rsidRDefault="00AA1998" w:rsidP="00AA1998">
            <w:pPr>
              <w:jc w:val="right"/>
              <w:rPr>
                <w:rFonts w:ascii="Arial" w:hAnsi="Arial" w:cs="Arial"/>
              </w:rPr>
            </w:pPr>
            <w:r w:rsidRPr="001B3F80">
              <w:rPr>
                <w:rFonts w:ascii="Arial" w:hAnsi="Arial" w:cs="Arial"/>
              </w:rPr>
              <w:t>Objektā deklarēto iedzīvotāju skaits:</w:t>
            </w:r>
          </w:p>
          <w:p w14:paraId="5728A4A3" w14:textId="1FACC06E" w:rsidR="00AA1998" w:rsidRPr="001B3F80" w:rsidRDefault="00AA1998" w:rsidP="0070509A">
            <w:pPr>
              <w:jc w:val="both"/>
              <w:rPr>
                <w:rFonts w:ascii="Arial" w:hAnsi="Arial" w:cs="Arial"/>
              </w:rPr>
            </w:pPr>
            <w:r w:rsidRPr="001B3F80">
              <w:rPr>
                <w:rFonts w:ascii="Arial" w:hAnsi="Arial" w:cs="Arial"/>
                <w:highlight w:val="yellow"/>
              </w:rPr>
              <w:t>Norādīt īpašumā deklarēto skaitu, ja to nenorāda, tad reģistrējoties tiek pārņemti dati no kadastra reģistra</w:t>
            </w:r>
            <w:r w:rsidRPr="001B3F80">
              <w:rPr>
                <w:rFonts w:ascii="Arial" w:hAnsi="Arial" w:cs="Arial"/>
              </w:rPr>
              <w:t xml:space="preserve">   </w:t>
            </w:r>
          </w:p>
        </w:tc>
        <w:tc>
          <w:tcPr>
            <w:tcW w:w="3827" w:type="dxa"/>
            <w:vAlign w:val="center"/>
          </w:tcPr>
          <w:p w14:paraId="4D40D9A1" w14:textId="201C7CB7" w:rsidR="00AA1998" w:rsidRPr="00585FDF" w:rsidRDefault="00AA1998" w:rsidP="00AA1998">
            <w:pPr>
              <w:rPr>
                <w:rFonts w:ascii="Arial" w:hAnsi="Arial" w:cs="Arial"/>
              </w:rPr>
            </w:pPr>
            <w:r w:rsidRPr="00585FDF">
              <w:rPr>
                <w:rFonts w:ascii="Arial" w:hAnsi="Arial" w:cs="Arial"/>
              </w:rPr>
              <w:t xml:space="preserve"> </w:t>
            </w:r>
            <w:r>
              <w:rPr>
                <w:rFonts w:ascii="Arial" w:hAnsi="Arial" w:cs="Arial"/>
              </w:rPr>
              <w:t>2</w:t>
            </w:r>
          </w:p>
        </w:tc>
      </w:tr>
      <w:tr w:rsidR="00AA1998" w:rsidRPr="00585FDF" w14:paraId="47A14A12" w14:textId="77777777" w:rsidTr="00620E3A">
        <w:tc>
          <w:tcPr>
            <w:tcW w:w="522" w:type="dxa"/>
          </w:tcPr>
          <w:p w14:paraId="01F5DA43" w14:textId="13C70739" w:rsidR="00AA1998" w:rsidRPr="00585FDF" w:rsidRDefault="00AA1998" w:rsidP="00AA1998">
            <w:pPr>
              <w:jc w:val="center"/>
              <w:rPr>
                <w:rFonts w:ascii="Arial" w:hAnsi="Arial" w:cs="Arial"/>
              </w:rPr>
            </w:pPr>
            <w:r>
              <w:rPr>
                <w:rFonts w:ascii="Arial" w:hAnsi="Arial" w:cs="Arial"/>
              </w:rPr>
              <w:t>5.</w:t>
            </w:r>
          </w:p>
        </w:tc>
        <w:tc>
          <w:tcPr>
            <w:tcW w:w="5994" w:type="dxa"/>
          </w:tcPr>
          <w:p w14:paraId="0FA95551" w14:textId="77777777" w:rsidR="00AA1998" w:rsidRPr="001B3F80" w:rsidRDefault="00AA1998" w:rsidP="00AA1998">
            <w:pPr>
              <w:jc w:val="right"/>
              <w:rPr>
                <w:rFonts w:ascii="Arial" w:hAnsi="Arial" w:cs="Arial"/>
              </w:rPr>
            </w:pPr>
            <w:r w:rsidRPr="001B3F80">
              <w:rPr>
                <w:rFonts w:ascii="Arial" w:hAnsi="Arial" w:cs="Arial"/>
              </w:rPr>
              <w:t>Objektā faktiski dzīvojošo iedzīvotāju skaits:</w:t>
            </w:r>
          </w:p>
          <w:p w14:paraId="0539CB1F" w14:textId="2106D62B" w:rsidR="00AA1998" w:rsidRPr="001B3F80" w:rsidRDefault="00AA1998" w:rsidP="0070509A">
            <w:pPr>
              <w:jc w:val="both"/>
              <w:rPr>
                <w:rFonts w:ascii="Arial" w:hAnsi="Arial" w:cs="Arial"/>
              </w:rPr>
            </w:pPr>
            <w:r w:rsidRPr="001B3F80">
              <w:rPr>
                <w:rFonts w:ascii="Arial" w:hAnsi="Arial" w:cs="Arial"/>
                <w:highlight w:val="yellow"/>
              </w:rPr>
              <w:t>Norādīt faktiski dzīvojošo iedzīvotāju skaitu</w:t>
            </w:r>
            <w:r w:rsidRPr="001B3F80">
              <w:rPr>
                <w:rFonts w:ascii="Arial" w:hAnsi="Arial" w:cs="Arial"/>
              </w:rPr>
              <w:t xml:space="preserve">   </w:t>
            </w:r>
          </w:p>
        </w:tc>
        <w:tc>
          <w:tcPr>
            <w:tcW w:w="3827" w:type="dxa"/>
            <w:vAlign w:val="center"/>
          </w:tcPr>
          <w:p w14:paraId="153211BF" w14:textId="300B9EE2" w:rsidR="00AA1998" w:rsidRPr="00585FDF" w:rsidRDefault="00AA1998" w:rsidP="00AA1998">
            <w:pPr>
              <w:rPr>
                <w:rFonts w:ascii="Arial" w:hAnsi="Arial" w:cs="Arial"/>
              </w:rPr>
            </w:pPr>
            <w:r>
              <w:rPr>
                <w:rFonts w:ascii="Arial" w:hAnsi="Arial" w:cs="Arial"/>
              </w:rPr>
              <w:t>2</w:t>
            </w:r>
          </w:p>
        </w:tc>
      </w:tr>
      <w:tr w:rsidR="00AA1998" w:rsidRPr="00585FDF" w14:paraId="6FA4857D" w14:textId="77777777" w:rsidTr="00620E3A">
        <w:tc>
          <w:tcPr>
            <w:tcW w:w="522" w:type="dxa"/>
          </w:tcPr>
          <w:p w14:paraId="0212B227" w14:textId="556CD53F" w:rsidR="00AA1998" w:rsidRPr="00585FDF" w:rsidRDefault="00AA1998" w:rsidP="00AA1998">
            <w:pPr>
              <w:jc w:val="center"/>
              <w:rPr>
                <w:rFonts w:ascii="Arial" w:hAnsi="Arial" w:cs="Arial"/>
              </w:rPr>
            </w:pPr>
            <w:r>
              <w:rPr>
                <w:rFonts w:ascii="Arial" w:hAnsi="Arial" w:cs="Arial"/>
              </w:rPr>
              <w:t>6.</w:t>
            </w:r>
          </w:p>
        </w:tc>
        <w:tc>
          <w:tcPr>
            <w:tcW w:w="5994" w:type="dxa"/>
          </w:tcPr>
          <w:p w14:paraId="788F01D0" w14:textId="77777777" w:rsidR="00AA1998" w:rsidRPr="001B3F80" w:rsidRDefault="00AA1998" w:rsidP="00AA1998">
            <w:pPr>
              <w:jc w:val="right"/>
              <w:rPr>
                <w:rFonts w:ascii="Arial" w:hAnsi="Arial" w:cs="Arial"/>
              </w:rPr>
            </w:pPr>
            <w:r w:rsidRPr="001B3F80">
              <w:rPr>
                <w:rFonts w:ascii="Arial" w:hAnsi="Arial" w:cs="Arial"/>
              </w:rPr>
              <w:t>Ūdensapgādes patēriņa uzskaitei ir/nav uzstādīts ūdens mērītājs:</w:t>
            </w:r>
          </w:p>
          <w:p w14:paraId="5A0A23D6" w14:textId="54ED746C" w:rsidR="00AA1998" w:rsidRPr="001B3F80" w:rsidRDefault="00AA1998" w:rsidP="0070509A">
            <w:pPr>
              <w:jc w:val="both"/>
              <w:rPr>
                <w:rFonts w:ascii="Arial" w:hAnsi="Arial" w:cs="Arial"/>
              </w:rPr>
            </w:pPr>
            <w:r w:rsidRPr="001B3F80">
              <w:rPr>
                <w:rFonts w:ascii="Arial" w:hAnsi="Arial" w:cs="Arial"/>
                <w:highlight w:val="yellow"/>
              </w:rPr>
              <w:t xml:space="preserve">Nepieciešams atzīmēt IR, ja ir uzstādīts ūdens skaitītājs, ja nav ūdens skaitītājs, vai nav pieslēgts īpašums </w:t>
            </w:r>
            <w:r w:rsidRPr="001B3F80">
              <w:rPr>
                <w:rFonts w:ascii="Arial" w:hAnsi="Arial" w:cs="Arial"/>
                <w:highlight w:val="yellow"/>
              </w:rPr>
              <w:lastRenderedPageBreak/>
              <w:t>centralizētajiem ūdensapgādes tīkliem, tad nepieciešams atzīmēt NAV</w:t>
            </w:r>
          </w:p>
        </w:tc>
        <w:tc>
          <w:tcPr>
            <w:tcW w:w="3827" w:type="dxa"/>
            <w:vAlign w:val="center"/>
          </w:tcPr>
          <w:p w14:paraId="5B859605" w14:textId="005C8D96" w:rsidR="00AA1998" w:rsidRPr="00585FDF" w:rsidRDefault="00A87202" w:rsidP="00AA1998">
            <w:pPr>
              <w:rPr>
                <w:rFonts w:ascii="Arial" w:hAnsi="Arial" w:cs="Arial"/>
              </w:rPr>
            </w:pPr>
            <w:sdt>
              <w:sdtPr>
                <w:rPr>
                  <w:rFonts w:ascii="Arial" w:hAnsi="Arial" w:cs="Arial"/>
                </w:rPr>
                <w:id w:val="1211537349"/>
                <w14:checkbox>
                  <w14:checked w14:val="0"/>
                  <w14:checkedState w14:val="2612" w14:font="MS Gothic"/>
                  <w14:uncheckedState w14:val="2610" w14:font="MS Gothic"/>
                </w14:checkbox>
              </w:sdtPr>
              <w:sdtEndPr/>
              <w:sdtContent>
                <w:r w:rsidR="00AA1998">
                  <w:rPr>
                    <w:rFonts w:ascii="MS Gothic" w:eastAsia="MS Gothic" w:hAnsi="MS Gothic" w:cs="Arial" w:hint="eastAsia"/>
                  </w:rPr>
                  <w:t>☐</w:t>
                </w:r>
              </w:sdtContent>
            </w:sdt>
            <w:r w:rsidR="00AA1998" w:rsidRPr="00585FDF">
              <w:rPr>
                <w:rFonts w:ascii="Arial" w:hAnsi="Arial" w:cs="Arial"/>
              </w:rPr>
              <w:t xml:space="preserve"> Ir</w:t>
            </w:r>
          </w:p>
          <w:p w14:paraId="520D9F49" w14:textId="0354D80B" w:rsidR="00AA1998" w:rsidRPr="00585FDF" w:rsidRDefault="00A87202" w:rsidP="00AA1998">
            <w:pPr>
              <w:rPr>
                <w:rFonts w:ascii="Arial" w:hAnsi="Arial" w:cs="Arial"/>
              </w:rPr>
            </w:pPr>
            <w:sdt>
              <w:sdtPr>
                <w:rPr>
                  <w:rFonts w:ascii="Arial" w:hAnsi="Arial" w:cs="Arial"/>
                </w:rPr>
                <w:id w:val="-1049840579"/>
                <w14:checkbox>
                  <w14:checked w14:val="1"/>
                  <w14:checkedState w14:val="2612" w14:font="MS Gothic"/>
                  <w14:uncheckedState w14:val="2610" w14:font="MS Gothic"/>
                </w14:checkbox>
              </w:sdtPr>
              <w:sdtEndPr/>
              <w:sdtContent>
                <w:r w:rsidR="00AA1998">
                  <w:rPr>
                    <w:rFonts w:ascii="MS Gothic" w:eastAsia="MS Gothic" w:hAnsi="MS Gothic" w:cs="Arial" w:hint="eastAsia"/>
                  </w:rPr>
                  <w:t>☒</w:t>
                </w:r>
              </w:sdtContent>
            </w:sdt>
            <w:r w:rsidR="00AA1998" w:rsidRPr="00585FDF">
              <w:rPr>
                <w:rFonts w:ascii="Arial" w:hAnsi="Arial" w:cs="Arial"/>
              </w:rPr>
              <w:t xml:space="preserve"> Nav</w:t>
            </w:r>
          </w:p>
        </w:tc>
      </w:tr>
      <w:tr w:rsidR="00AA1998" w:rsidRPr="00585FDF" w14:paraId="14452920" w14:textId="77777777" w:rsidTr="00620E3A">
        <w:tc>
          <w:tcPr>
            <w:tcW w:w="522" w:type="dxa"/>
          </w:tcPr>
          <w:p w14:paraId="6A8DEFCA" w14:textId="4B3DACED" w:rsidR="00AA1998" w:rsidRPr="00585FDF" w:rsidRDefault="00AA1998" w:rsidP="00AA1998">
            <w:pPr>
              <w:jc w:val="center"/>
              <w:rPr>
                <w:rFonts w:ascii="Arial" w:hAnsi="Arial" w:cs="Arial"/>
              </w:rPr>
            </w:pPr>
            <w:r>
              <w:rPr>
                <w:rFonts w:ascii="Arial" w:hAnsi="Arial" w:cs="Arial"/>
              </w:rPr>
              <w:t>7.</w:t>
            </w:r>
          </w:p>
        </w:tc>
        <w:tc>
          <w:tcPr>
            <w:tcW w:w="5994" w:type="dxa"/>
          </w:tcPr>
          <w:p w14:paraId="74547692" w14:textId="77777777" w:rsidR="00AA1998" w:rsidRPr="001B3F80" w:rsidRDefault="00AA1998" w:rsidP="00AA1998">
            <w:pPr>
              <w:jc w:val="right"/>
              <w:rPr>
                <w:rFonts w:ascii="Arial" w:hAnsi="Arial" w:cs="Arial"/>
              </w:rPr>
            </w:pPr>
            <w:r w:rsidRPr="001B3F80">
              <w:rPr>
                <w:rFonts w:ascii="Arial" w:hAnsi="Arial" w:cs="Arial"/>
              </w:rPr>
              <w:t>Esošais vai prognozējamais ūdens patēriņš mēnesī, m</w:t>
            </w:r>
            <w:r w:rsidRPr="001B3F80">
              <w:rPr>
                <w:rFonts w:ascii="Arial" w:hAnsi="Arial" w:cs="Arial"/>
                <w:vertAlign w:val="superscript"/>
              </w:rPr>
              <w:t>3</w:t>
            </w:r>
            <w:r w:rsidRPr="001B3F80">
              <w:rPr>
                <w:rFonts w:ascii="Arial" w:hAnsi="Arial" w:cs="Arial"/>
              </w:rPr>
              <w:t>:</w:t>
            </w:r>
          </w:p>
          <w:p w14:paraId="711CF016" w14:textId="01AC2CBE" w:rsidR="00AA1998" w:rsidRPr="001B3F80" w:rsidRDefault="00AA1998" w:rsidP="0070509A">
            <w:pPr>
              <w:jc w:val="both"/>
              <w:rPr>
                <w:rFonts w:ascii="Arial" w:hAnsi="Arial" w:cs="Arial"/>
                <w:highlight w:val="yellow"/>
              </w:rPr>
            </w:pPr>
            <w:r w:rsidRPr="001B3F80">
              <w:rPr>
                <w:rFonts w:ascii="Arial" w:hAnsi="Arial" w:cs="Arial"/>
                <w:highlight w:val="yellow"/>
              </w:rPr>
              <w:t>Nepieciešams norādīt ūdens patēriņu mēnesī, ja ir ūdens skaitītājs. Ja nav uzstādīts ūdens skaitītājs, tad programma aprēķinā 25 litri diennaktī, vai 0.75 m</w:t>
            </w:r>
            <w:r w:rsidRPr="0070509A">
              <w:rPr>
                <w:rFonts w:ascii="Arial" w:hAnsi="Arial" w:cs="Arial"/>
                <w:highlight w:val="yellow"/>
                <w:vertAlign w:val="superscript"/>
              </w:rPr>
              <w:t>3</w:t>
            </w:r>
            <w:r w:rsidRPr="001B3F80">
              <w:rPr>
                <w:rFonts w:ascii="Arial" w:hAnsi="Arial" w:cs="Arial"/>
                <w:highlight w:val="yellow"/>
              </w:rPr>
              <w:t xml:space="preserve"> mēnesī, ja īpašumā deklarēts 1(viens) cilvēks</w:t>
            </w:r>
          </w:p>
        </w:tc>
        <w:tc>
          <w:tcPr>
            <w:tcW w:w="3827" w:type="dxa"/>
            <w:vAlign w:val="center"/>
          </w:tcPr>
          <w:p w14:paraId="7E33620B" w14:textId="29058903" w:rsidR="00AA1998" w:rsidRPr="00585FDF" w:rsidRDefault="00AA1998" w:rsidP="00AA1998">
            <w:pPr>
              <w:rPr>
                <w:rFonts w:ascii="Arial" w:hAnsi="Arial" w:cs="Arial"/>
              </w:rPr>
            </w:pPr>
            <w:r>
              <w:rPr>
                <w:rFonts w:ascii="Arial" w:hAnsi="Arial" w:cs="Arial"/>
                <w:b/>
                <w:bCs/>
              </w:rPr>
              <w:t>__</w:t>
            </w:r>
            <w:r w:rsidR="0070509A">
              <w:rPr>
                <w:rFonts w:ascii="Arial" w:hAnsi="Arial" w:cs="Arial"/>
                <w:b/>
                <w:bCs/>
              </w:rPr>
              <w:t>1.5</w:t>
            </w:r>
            <w:r>
              <w:rPr>
                <w:rFonts w:ascii="Arial" w:hAnsi="Arial" w:cs="Arial"/>
                <w:b/>
                <w:bCs/>
              </w:rPr>
              <w:t>__</w:t>
            </w:r>
            <w:r w:rsidRPr="00B12511">
              <w:rPr>
                <w:rFonts w:ascii="Arial" w:hAnsi="Arial" w:cs="Arial"/>
                <w:b/>
                <w:bCs/>
              </w:rPr>
              <w:t>m</w:t>
            </w:r>
            <w:r w:rsidRPr="00B12511">
              <w:rPr>
                <w:rFonts w:ascii="Arial" w:hAnsi="Arial" w:cs="Arial"/>
                <w:b/>
                <w:bCs/>
                <w:vertAlign w:val="superscript"/>
              </w:rPr>
              <w:t>3</w:t>
            </w:r>
          </w:p>
        </w:tc>
      </w:tr>
      <w:tr w:rsidR="00AA1998" w:rsidRPr="00585FDF" w14:paraId="0458DF34" w14:textId="77777777" w:rsidTr="00620E3A">
        <w:tc>
          <w:tcPr>
            <w:tcW w:w="522" w:type="dxa"/>
          </w:tcPr>
          <w:p w14:paraId="418AE275" w14:textId="3E429B04" w:rsidR="00AA1998" w:rsidRPr="00585FDF" w:rsidRDefault="00AA1998" w:rsidP="00AA1998">
            <w:pPr>
              <w:jc w:val="center"/>
              <w:rPr>
                <w:rFonts w:ascii="Arial" w:hAnsi="Arial" w:cs="Arial"/>
              </w:rPr>
            </w:pPr>
            <w:r>
              <w:rPr>
                <w:rFonts w:ascii="Arial" w:hAnsi="Arial" w:cs="Arial"/>
              </w:rPr>
              <w:t>8.</w:t>
            </w:r>
          </w:p>
        </w:tc>
        <w:tc>
          <w:tcPr>
            <w:tcW w:w="5994" w:type="dxa"/>
          </w:tcPr>
          <w:p w14:paraId="62C28A08" w14:textId="77777777" w:rsidR="00AA1998" w:rsidRPr="001B3F80" w:rsidRDefault="00AA1998" w:rsidP="00AA1998">
            <w:pPr>
              <w:jc w:val="right"/>
              <w:rPr>
                <w:rFonts w:ascii="Arial" w:hAnsi="Arial" w:cs="Arial"/>
              </w:rPr>
            </w:pPr>
            <w:r w:rsidRPr="001B3F80">
              <w:rPr>
                <w:rFonts w:ascii="Arial" w:hAnsi="Arial" w:cs="Arial"/>
              </w:rPr>
              <w:t>Decentralizētās kanalizācijas sistēmas veids (atzīmēt atbilstošo vai atbilstošos):</w:t>
            </w:r>
          </w:p>
          <w:p w14:paraId="5C364C44" w14:textId="19423D02" w:rsidR="00AA1998" w:rsidRPr="001B3F80" w:rsidRDefault="00AA1998" w:rsidP="0070509A">
            <w:pPr>
              <w:jc w:val="both"/>
              <w:rPr>
                <w:rFonts w:ascii="Arial" w:hAnsi="Arial" w:cs="Arial"/>
                <w:highlight w:val="yellow"/>
              </w:rPr>
            </w:pPr>
            <w:r w:rsidRPr="001B3F80">
              <w:rPr>
                <w:rFonts w:ascii="Arial" w:hAnsi="Arial" w:cs="Arial"/>
                <w:bCs/>
                <w:highlight w:val="yellow"/>
              </w:rPr>
              <w:t>8.1.</w:t>
            </w:r>
            <w:r w:rsidRPr="001B3F80">
              <w:rPr>
                <w:rFonts w:ascii="Arial" w:hAnsi="Arial" w:cs="Arial"/>
                <w:highlight w:val="yellow"/>
              </w:rPr>
              <w:t xml:space="preserve">Rūpnieciski izgatavotas notekūdeņu attīrīšanas iekārtas īpašnieka pienākums ir reģistrācijas iesniegumam klāt pievienot </w:t>
            </w:r>
            <w:r w:rsidRPr="001B3F80">
              <w:rPr>
                <w:rFonts w:ascii="Arial" w:hAnsi="Arial" w:cs="Arial"/>
                <w:highlight w:val="yellow"/>
                <w:lang w:eastAsia="lv-LV"/>
              </w:rPr>
              <w:t>iekārtas ražotāja izdotās tehniskās dokumentācijas kopiju, un pieņemšanas-nodošanas aktu par iekārtas pieņemšanu ekspluatācijā</w:t>
            </w:r>
            <w:r w:rsidRPr="001B3F80">
              <w:rPr>
                <w:rFonts w:ascii="Arial" w:hAnsi="Arial" w:cs="Arial"/>
                <w:highlight w:val="yellow"/>
              </w:rPr>
              <w:t>. Kā arī nepieciešams aizpildīt šīs veidlapas  13. un 14. punktu.</w:t>
            </w:r>
          </w:p>
          <w:p w14:paraId="1F6F17C7" w14:textId="3506C5FC" w:rsidR="00AA1998" w:rsidRPr="001B3F80" w:rsidRDefault="00AA1998" w:rsidP="0070509A">
            <w:pPr>
              <w:pStyle w:val="Komentrateksts"/>
              <w:jc w:val="both"/>
              <w:rPr>
                <w:rFonts w:ascii="Arial" w:hAnsi="Arial" w:cs="Arial"/>
                <w:sz w:val="22"/>
                <w:szCs w:val="22"/>
              </w:rPr>
            </w:pPr>
            <w:r w:rsidRPr="001B3F80">
              <w:rPr>
                <w:rFonts w:ascii="Arial" w:hAnsi="Arial" w:cs="Arial"/>
                <w:bCs/>
                <w:sz w:val="22"/>
                <w:szCs w:val="22"/>
                <w:highlight w:val="yellow"/>
              </w:rPr>
              <w:t xml:space="preserve">8.2. </w:t>
            </w:r>
            <w:r w:rsidRPr="001B3F80">
              <w:rPr>
                <w:rFonts w:ascii="Arial" w:hAnsi="Arial" w:cs="Arial"/>
                <w:sz w:val="22"/>
                <w:szCs w:val="22"/>
                <w:highlight w:val="yellow"/>
              </w:rPr>
              <w:t xml:space="preserve">Īpašnieks, kura īpašumā ir </w:t>
            </w:r>
            <w:proofErr w:type="spellStart"/>
            <w:r w:rsidRPr="001B3F80">
              <w:rPr>
                <w:rFonts w:ascii="Arial" w:hAnsi="Arial" w:cs="Arial"/>
                <w:sz w:val="22"/>
                <w:szCs w:val="22"/>
                <w:highlight w:val="yellow"/>
              </w:rPr>
              <w:t>septiķis</w:t>
            </w:r>
            <w:proofErr w:type="spellEnd"/>
            <w:r w:rsidRPr="001B3F80">
              <w:rPr>
                <w:rFonts w:ascii="Arial" w:hAnsi="Arial" w:cs="Arial"/>
                <w:sz w:val="22"/>
                <w:szCs w:val="22"/>
                <w:highlight w:val="yellow"/>
              </w:rPr>
              <w:t xml:space="preserve"> atzīmē šo variantu. Reģistrācijas iesniegumam klāt jāpievieno </w:t>
            </w:r>
            <w:r w:rsidRPr="001B3F80">
              <w:rPr>
                <w:rFonts w:ascii="Arial" w:hAnsi="Arial" w:cs="Arial"/>
                <w:sz w:val="22"/>
                <w:szCs w:val="22"/>
                <w:highlight w:val="yellow"/>
                <w:lang w:eastAsia="lv-LV"/>
              </w:rPr>
              <w:t>iekārtas ražotāja izdotās tehniskās dokumentācijas kopiju, un pieņemšanas-nodošanas aktu par iekārtas pieņemšanu ekspluatācijā</w:t>
            </w:r>
          </w:p>
          <w:p w14:paraId="1E4385C2" w14:textId="429DCC66" w:rsidR="00AA1998" w:rsidRPr="001B3F80" w:rsidRDefault="00AA1998" w:rsidP="00AA1998">
            <w:pPr>
              <w:ind w:firstLine="709"/>
              <w:jc w:val="right"/>
              <w:rPr>
                <w:rFonts w:ascii="Arial" w:hAnsi="Arial" w:cs="Arial"/>
              </w:rPr>
            </w:pPr>
          </w:p>
          <w:p w14:paraId="6040DF51" w14:textId="4F755173" w:rsidR="00AA1998" w:rsidRPr="001B3F80" w:rsidRDefault="00AA1998" w:rsidP="00AA1998">
            <w:pPr>
              <w:jc w:val="right"/>
              <w:rPr>
                <w:rFonts w:ascii="Arial" w:hAnsi="Arial" w:cs="Arial"/>
              </w:rPr>
            </w:pPr>
          </w:p>
        </w:tc>
        <w:tc>
          <w:tcPr>
            <w:tcW w:w="3827" w:type="dxa"/>
            <w:vAlign w:val="center"/>
          </w:tcPr>
          <w:p w14:paraId="6719E0C6" w14:textId="5C298BFA" w:rsidR="00AA1998" w:rsidRPr="00585FDF" w:rsidRDefault="00A87202" w:rsidP="00AA1998">
            <w:pPr>
              <w:tabs>
                <w:tab w:val="left" w:pos="319"/>
              </w:tabs>
              <w:ind w:left="319" w:hanging="319"/>
              <w:rPr>
                <w:rFonts w:ascii="Arial" w:hAnsi="Arial" w:cs="Arial"/>
              </w:rPr>
            </w:pPr>
            <w:sdt>
              <w:sdtPr>
                <w:rPr>
                  <w:rFonts w:ascii="Arial" w:hAnsi="Arial" w:cs="Arial"/>
                </w:rPr>
                <w:id w:val="2090807049"/>
                <w14:checkbox>
                  <w14:checked w14:val="1"/>
                  <w14:checkedState w14:val="2612" w14:font="MS Gothic"/>
                  <w14:uncheckedState w14:val="2610" w14:font="MS Gothic"/>
                </w14:checkbox>
              </w:sdtPr>
              <w:sdtEndPr/>
              <w:sdtContent>
                <w:r w:rsidR="0019163E">
                  <w:rPr>
                    <w:rFonts w:ascii="MS Gothic" w:eastAsia="MS Gothic" w:hAnsi="MS Gothic" w:cs="Arial" w:hint="eastAsia"/>
                  </w:rPr>
                  <w:t>☒</w:t>
                </w:r>
              </w:sdtContent>
            </w:sdt>
            <w:r w:rsidR="00AA1998">
              <w:rPr>
                <w:rFonts w:ascii="Arial" w:hAnsi="Arial" w:cs="Arial"/>
                <w:b/>
              </w:rPr>
              <w:tab/>
            </w:r>
            <w:r w:rsidR="00AA1998" w:rsidRPr="00675E5A">
              <w:rPr>
                <w:rFonts w:ascii="Arial" w:hAnsi="Arial" w:cs="Arial"/>
                <w:bCs/>
              </w:rPr>
              <w:t>8.1</w:t>
            </w:r>
            <w:r w:rsidR="00AA1998">
              <w:rPr>
                <w:rFonts w:ascii="Arial" w:hAnsi="Arial" w:cs="Arial"/>
                <w:b/>
              </w:rPr>
              <w:t>.</w:t>
            </w:r>
            <w:r w:rsidR="00AA1998" w:rsidRPr="00585FDF">
              <w:rPr>
                <w:rFonts w:ascii="Arial" w:hAnsi="Arial" w:cs="Arial"/>
              </w:rPr>
              <w:t>Rūpnieciski izgatavotas notekūdeņu attīrīšanas iekārtas, kuras attīrītos notekūdeņus novada vidē un kopējā jauda ir mazāka par 5 m3/diennaktī</w:t>
            </w:r>
          </w:p>
          <w:p w14:paraId="66D104F0" w14:textId="3D82C528" w:rsidR="00AA1998" w:rsidRPr="00585FDF" w:rsidRDefault="00A87202" w:rsidP="00AA1998">
            <w:pPr>
              <w:ind w:left="315" w:hanging="315"/>
              <w:rPr>
                <w:rFonts w:ascii="Arial" w:hAnsi="Arial" w:cs="Arial"/>
              </w:rPr>
            </w:pPr>
            <w:sdt>
              <w:sdtPr>
                <w:rPr>
                  <w:rFonts w:ascii="Arial" w:hAnsi="Arial" w:cs="Arial"/>
                </w:rPr>
                <w:id w:val="-1157381688"/>
                <w14:checkbox>
                  <w14:checked w14:val="0"/>
                  <w14:checkedState w14:val="2612" w14:font="MS Gothic"/>
                  <w14:uncheckedState w14:val="2610" w14:font="MS Gothic"/>
                </w14:checkbox>
              </w:sdtPr>
              <w:sdtEndPr/>
              <w:sdtContent>
                <w:r w:rsidR="00AA1998">
                  <w:rPr>
                    <w:rFonts w:ascii="MS Gothic" w:eastAsia="MS Gothic" w:hAnsi="MS Gothic" w:cs="Arial" w:hint="eastAsia"/>
                  </w:rPr>
                  <w:t>☐</w:t>
                </w:r>
              </w:sdtContent>
            </w:sdt>
            <w:r w:rsidR="00AA1998">
              <w:rPr>
                <w:rFonts w:ascii="Arial" w:hAnsi="Arial" w:cs="Arial"/>
                <w:b/>
              </w:rPr>
              <w:tab/>
            </w:r>
            <w:r w:rsidR="00AA1998" w:rsidRPr="00675E5A">
              <w:rPr>
                <w:rFonts w:ascii="Arial" w:hAnsi="Arial" w:cs="Arial"/>
                <w:bCs/>
              </w:rPr>
              <w:t>8.2.</w:t>
            </w:r>
            <w:r w:rsidR="00AA1998" w:rsidRPr="00585FDF">
              <w:rPr>
                <w:rFonts w:ascii="Arial" w:hAnsi="Arial" w:cs="Arial"/>
              </w:rPr>
              <w:t xml:space="preserve">Septiķis ar divām vai vairāk kamerām, kur notekūdeņi pēc </w:t>
            </w:r>
            <w:proofErr w:type="spellStart"/>
            <w:r w:rsidR="00AA1998" w:rsidRPr="00585FDF">
              <w:rPr>
                <w:rFonts w:ascii="Arial" w:hAnsi="Arial" w:cs="Arial"/>
              </w:rPr>
              <w:t>septiķa</w:t>
            </w:r>
            <w:proofErr w:type="spellEnd"/>
            <w:r w:rsidR="00AA1998" w:rsidRPr="00585FDF">
              <w:rPr>
                <w:rFonts w:ascii="Arial" w:hAnsi="Arial" w:cs="Arial"/>
              </w:rPr>
              <w:t xml:space="preserve"> vidē tiek novadīti caur speciāli ierīkotu infiltrācijas sistēmu (filtrācijas laukiem, apakšzemes filtrējošām drenām, smilts/grants filtriem, filtrācijas grāvjiem vai akām, kuras izbūvētas atbilstoši būvniecību regulējošiem normatīvajiem aktiem)</w:t>
            </w:r>
          </w:p>
          <w:p w14:paraId="44D165A1" w14:textId="19C12FE0" w:rsidR="00AA1998" w:rsidRDefault="00A87202" w:rsidP="00AA1998">
            <w:pPr>
              <w:ind w:left="315" w:hanging="315"/>
              <w:rPr>
                <w:rFonts w:ascii="Arial" w:hAnsi="Arial" w:cs="Arial"/>
              </w:rPr>
            </w:pPr>
            <w:sdt>
              <w:sdtPr>
                <w:rPr>
                  <w:rFonts w:ascii="Arial" w:hAnsi="Arial" w:cs="Arial"/>
                </w:rPr>
                <w:id w:val="-1310242041"/>
                <w14:checkbox>
                  <w14:checked w14:val="0"/>
                  <w14:checkedState w14:val="2612" w14:font="MS Gothic"/>
                  <w14:uncheckedState w14:val="2610" w14:font="MS Gothic"/>
                </w14:checkbox>
              </w:sdtPr>
              <w:sdtEndPr/>
              <w:sdtContent>
                <w:r w:rsidR="0019163E">
                  <w:rPr>
                    <w:rFonts w:ascii="MS Gothic" w:eastAsia="MS Gothic" w:hAnsi="MS Gothic" w:cs="Arial" w:hint="eastAsia"/>
                  </w:rPr>
                  <w:t>☐</w:t>
                </w:r>
              </w:sdtContent>
            </w:sdt>
            <w:r w:rsidR="00AA1998">
              <w:rPr>
                <w:rFonts w:ascii="Arial" w:hAnsi="Arial" w:cs="Arial"/>
                <w:b/>
              </w:rPr>
              <w:tab/>
            </w:r>
            <w:r w:rsidR="00AA1998" w:rsidRPr="00353270">
              <w:rPr>
                <w:rFonts w:ascii="Arial" w:hAnsi="Arial" w:cs="Arial"/>
                <w:bCs/>
              </w:rPr>
              <w:t>8.3.</w:t>
            </w:r>
            <w:r w:rsidR="00AA1998" w:rsidRPr="00585FDF">
              <w:rPr>
                <w:rFonts w:ascii="Arial" w:hAnsi="Arial" w:cs="Arial"/>
              </w:rPr>
              <w:t xml:space="preserve">Notekūdeņu </w:t>
            </w:r>
            <w:proofErr w:type="spellStart"/>
            <w:r w:rsidR="00AA1998" w:rsidRPr="00585FDF">
              <w:rPr>
                <w:rFonts w:ascii="Arial" w:hAnsi="Arial" w:cs="Arial"/>
              </w:rPr>
              <w:t>krājtvertne</w:t>
            </w:r>
            <w:proofErr w:type="spellEnd"/>
            <w:r w:rsidR="00AA1998" w:rsidRPr="00585FDF">
              <w:rPr>
                <w:rFonts w:ascii="Arial" w:hAnsi="Arial" w:cs="Arial"/>
              </w:rPr>
              <w:t xml:space="preserve"> (jebkurš rezervuārs, </w:t>
            </w:r>
            <w:proofErr w:type="spellStart"/>
            <w:r w:rsidR="00AA1998" w:rsidRPr="00585FDF">
              <w:rPr>
                <w:rFonts w:ascii="Arial" w:hAnsi="Arial" w:cs="Arial"/>
              </w:rPr>
              <w:t>nosēdaka</w:t>
            </w:r>
            <w:proofErr w:type="spellEnd"/>
            <w:r w:rsidR="00AA1998" w:rsidRPr="00585FDF">
              <w:rPr>
                <w:rFonts w:ascii="Arial" w:hAnsi="Arial" w:cs="Arial"/>
              </w:rPr>
              <w:t xml:space="preserve"> vai izsmeļamā bedre, pārvietojamā tualete, sausā tualete), kurā uzkrājas neattīrīti notekūdeņi, septisko tvertņu dūņas vai kanalizācijas sistēmu atkritumi;</w:t>
            </w:r>
          </w:p>
          <w:p w14:paraId="6F3BCB95" w14:textId="77777777" w:rsidR="00AA1998" w:rsidRDefault="00AA1998" w:rsidP="00AA1998">
            <w:pPr>
              <w:ind w:left="315" w:hanging="315"/>
              <w:rPr>
                <w:rFonts w:ascii="Arial" w:hAnsi="Arial" w:cs="Arial"/>
              </w:rPr>
            </w:pPr>
          </w:p>
          <w:p w14:paraId="33C414A5" w14:textId="2875F16C" w:rsidR="00AA1998" w:rsidRPr="00585FDF" w:rsidRDefault="00A87202" w:rsidP="00AA1998">
            <w:pPr>
              <w:ind w:left="315" w:hanging="315"/>
              <w:rPr>
                <w:rFonts w:ascii="Arial" w:hAnsi="Arial" w:cs="Arial"/>
              </w:rPr>
            </w:pPr>
            <w:sdt>
              <w:sdtPr>
                <w:rPr>
                  <w:rFonts w:ascii="Arial" w:hAnsi="Arial" w:cs="Arial"/>
                </w:rPr>
                <w:id w:val="-268858850"/>
                <w14:checkbox>
                  <w14:checked w14:val="0"/>
                  <w14:checkedState w14:val="2612" w14:font="MS Gothic"/>
                  <w14:uncheckedState w14:val="2610" w14:font="MS Gothic"/>
                </w14:checkbox>
              </w:sdtPr>
              <w:sdtEndPr/>
              <w:sdtContent>
                <w:r w:rsidR="00AA1998">
                  <w:rPr>
                    <w:rFonts w:ascii="MS Gothic" w:eastAsia="MS Gothic" w:hAnsi="MS Gothic" w:cs="Arial" w:hint="eastAsia"/>
                  </w:rPr>
                  <w:t>☐</w:t>
                </w:r>
              </w:sdtContent>
            </w:sdt>
            <w:r w:rsidR="00AA1998">
              <w:rPr>
                <w:rFonts w:ascii="Arial" w:hAnsi="Arial" w:cs="Arial"/>
              </w:rPr>
              <w:t xml:space="preserve"> Cits: </w:t>
            </w:r>
          </w:p>
        </w:tc>
      </w:tr>
      <w:tr w:rsidR="00AA1998" w:rsidRPr="00585FDF" w14:paraId="0D2844CF" w14:textId="77777777" w:rsidTr="00620E3A">
        <w:tc>
          <w:tcPr>
            <w:tcW w:w="522" w:type="dxa"/>
          </w:tcPr>
          <w:p w14:paraId="5C4446C0" w14:textId="1EDC2A8C" w:rsidR="00AA1998" w:rsidRDefault="00AA1998" w:rsidP="00AA1998">
            <w:pPr>
              <w:jc w:val="center"/>
              <w:rPr>
                <w:rFonts w:ascii="Arial" w:hAnsi="Arial" w:cs="Arial"/>
              </w:rPr>
            </w:pPr>
            <w:r>
              <w:rPr>
                <w:rFonts w:ascii="Arial" w:hAnsi="Arial" w:cs="Arial"/>
              </w:rPr>
              <w:t>9.</w:t>
            </w:r>
          </w:p>
        </w:tc>
        <w:tc>
          <w:tcPr>
            <w:tcW w:w="5994" w:type="dxa"/>
          </w:tcPr>
          <w:p w14:paraId="189D2D09" w14:textId="77777777" w:rsidR="00AA1998" w:rsidRPr="001B3F80" w:rsidRDefault="00AA1998" w:rsidP="00AA1998">
            <w:pPr>
              <w:jc w:val="right"/>
              <w:rPr>
                <w:rFonts w:ascii="Arial" w:hAnsi="Arial" w:cs="Arial"/>
              </w:rPr>
            </w:pPr>
            <w:r w:rsidRPr="001B3F80">
              <w:rPr>
                <w:rFonts w:ascii="Arial" w:hAnsi="Arial" w:cs="Arial"/>
              </w:rPr>
              <w:t>Izvedamais notekūdeņu un nosēdumu vai dūņu nogulšņu apjoms gadā, m</w:t>
            </w:r>
            <w:r w:rsidRPr="001B3F80">
              <w:rPr>
                <w:rFonts w:ascii="Arial" w:hAnsi="Arial" w:cs="Arial"/>
                <w:vertAlign w:val="superscript"/>
              </w:rPr>
              <w:t>3</w:t>
            </w:r>
            <w:r w:rsidRPr="001B3F80">
              <w:rPr>
                <w:rFonts w:ascii="Arial" w:hAnsi="Arial" w:cs="Arial"/>
              </w:rPr>
              <w:t>:</w:t>
            </w:r>
          </w:p>
          <w:p w14:paraId="425B26B1" w14:textId="18AEAA42" w:rsidR="00AA1998" w:rsidRPr="001B3F80" w:rsidRDefault="00AA1998" w:rsidP="0008094C">
            <w:pPr>
              <w:jc w:val="both"/>
              <w:rPr>
                <w:rFonts w:ascii="Arial" w:hAnsi="Arial" w:cs="Arial"/>
              </w:rPr>
            </w:pPr>
            <w:proofErr w:type="spellStart"/>
            <w:r w:rsidRPr="001B3F80">
              <w:rPr>
                <w:rFonts w:ascii="Arial" w:hAnsi="Arial" w:cs="Arial"/>
                <w:highlight w:val="yellow"/>
              </w:rPr>
              <w:t>Krājtvertņu</w:t>
            </w:r>
            <w:proofErr w:type="spellEnd"/>
            <w:r w:rsidRPr="001B3F80">
              <w:rPr>
                <w:rFonts w:ascii="Arial" w:hAnsi="Arial" w:cs="Arial"/>
                <w:highlight w:val="yellow"/>
              </w:rPr>
              <w:t xml:space="preserve"> gadījumā esošam vai prognozējamajam ūdens patēriņa apjomam jāsakrīt ar izvedamo notekūdeņu apjomu gadā</w:t>
            </w:r>
          </w:p>
        </w:tc>
        <w:tc>
          <w:tcPr>
            <w:tcW w:w="3827" w:type="dxa"/>
            <w:vAlign w:val="center"/>
          </w:tcPr>
          <w:p w14:paraId="3DE82034" w14:textId="6CFCA0B6" w:rsidR="00AA1998" w:rsidRPr="00B12511" w:rsidRDefault="0019163E" w:rsidP="00AA1998">
            <w:pPr>
              <w:tabs>
                <w:tab w:val="left" w:pos="319"/>
              </w:tabs>
              <w:ind w:left="319" w:hanging="319"/>
              <w:rPr>
                <w:rFonts w:ascii="Arial" w:hAnsi="Arial" w:cs="Arial"/>
                <w:b/>
                <w:bCs/>
                <w:vertAlign w:val="superscript"/>
              </w:rPr>
            </w:pPr>
            <w:r>
              <w:rPr>
                <w:rFonts w:ascii="Arial" w:hAnsi="Arial" w:cs="Arial"/>
                <w:b/>
                <w:bCs/>
              </w:rPr>
              <w:t>2</w:t>
            </w:r>
            <w:r w:rsidR="00AA1998" w:rsidRPr="00B12511">
              <w:rPr>
                <w:rFonts w:ascii="Arial" w:hAnsi="Arial" w:cs="Arial"/>
                <w:b/>
                <w:bCs/>
              </w:rPr>
              <w:t xml:space="preserve"> m</w:t>
            </w:r>
            <w:r w:rsidR="00AA1998" w:rsidRPr="00B12511">
              <w:rPr>
                <w:rFonts w:ascii="Arial" w:hAnsi="Arial" w:cs="Arial"/>
                <w:b/>
                <w:bCs/>
                <w:vertAlign w:val="superscript"/>
              </w:rPr>
              <w:t>3</w:t>
            </w:r>
          </w:p>
        </w:tc>
      </w:tr>
      <w:tr w:rsidR="00AA1998" w:rsidRPr="00585FDF" w14:paraId="386C4C5B" w14:textId="77777777" w:rsidTr="00620E3A">
        <w:tc>
          <w:tcPr>
            <w:tcW w:w="522" w:type="dxa"/>
          </w:tcPr>
          <w:p w14:paraId="12FA0023" w14:textId="739DE979" w:rsidR="00AA1998" w:rsidRPr="00620422" w:rsidRDefault="00AA1998" w:rsidP="00AA1998">
            <w:pPr>
              <w:jc w:val="center"/>
              <w:rPr>
                <w:rFonts w:ascii="Arial" w:hAnsi="Arial" w:cs="Arial"/>
              </w:rPr>
            </w:pPr>
            <w:r>
              <w:rPr>
                <w:rFonts w:ascii="Arial" w:hAnsi="Arial" w:cs="Arial"/>
              </w:rPr>
              <w:t>10.</w:t>
            </w:r>
          </w:p>
        </w:tc>
        <w:tc>
          <w:tcPr>
            <w:tcW w:w="5994" w:type="dxa"/>
          </w:tcPr>
          <w:p w14:paraId="0D3EB747" w14:textId="77777777" w:rsidR="00AA1998" w:rsidRPr="001B3F80" w:rsidRDefault="00AA1998" w:rsidP="00AA1998">
            <w:pPr>
              <w:jc w:val="right"/>
              <w:rPr>
                <w:rFonts w:ascii="Arial" w:hAnsi="Arial" w:cs="Arial"/>
              </w:rPr>
            </w:pPr>
            <w:r w:rsidRPr="001B3F80">
              <w:rPr>
                <w:rFonts w:ascii="Arial" w:hAnsi="Arial" w:cs="Arial"/>
              </w:rPr>
              <w:t>Atbilstoša notekūdeņu apsaimniekošana objektā tiek nodrošināta sekojošā veidā:</w:t>
            </w:r>
          </w:p>
          <w:p w14:paraId="3A09E42D" w14:textId="7C5F4D45" w:rsidR="00AA1998" w:rsidRPr="001B3F80" w:rsidRDefault="00AA1998" w:rsidP="0008094C">
            <w:pPr>
              <w:pStyle w:val="Komentrateksts"/>
              <w:jc w:val="both"/>
              <w:rPr>
                <w:rFonts w:ascii="Arial" w:hAnsi="Arial" w:cs="Arial"/>
                <w:sz w:val="22"/>
                <w:szCs w:val="22"/>
                <w:highlight w:val="yellow"/>
              </w:rPr>
            </w:pPr>
            <w:r w:rsidRPr="001B3F80">
              <w:rPr>
                <w:rFonts w:ascii="Arial" w:hAnsi="Arial" w:cs="Arial"/>
                <w:sz w:val="22"/>
                <w:szCs w:val="22"/>
                <w:highlight w:val="yellow"/>
              </w:rPr>
              <w:t>10.1.jāatzīmē attīrīšanas iekārtu īpašniekiem, kuri noslēguši līgumu par attīrīšanas iekārtu apkalpošanu, vēlams pievienot reģistrācijas iesniegumam skenētā veidā, un nosūtīt uz e-pastu dmv@riga.lv</w:t>
            </w:r>
          </w:p>
          <w:p w14:paraId="6EEF975B" w14:textId="6F245A62" w:rsidR="00AA1998" w:rsidRPr="001B3F80" w:rsidRDefault="00AA1998" w:rsidP="0008094C">
            <w:pPr>
              <w:pStyle w:val="Komentrateksts"/>
              <w:jc w:val="both"/>
              <w:rPr>
                <w:rFonts w:ascii="Arial" w:hAnsi="Arial" w:cs="Arial"/>
                <w:sz w:val="22"/>
                <w:szCs w:val="22"/>
                <w:highlight w:val="yellow"/>
              </w:rPr>
            </w:pPr>
            <w:r w:rsidRPr="001B3F80">
              <w:rPr>
                <w:rFonts w:ascii="Arial" w:hAnsi="Arial" w:cs="Arial"/>
                <w:sz w:val="22"/>
                <w:szCs w:val="22"/>
                <w:highlight w:val="yellow"/>
              </w:rPr>
              <w:t xml:space="preserve">10.2.jāatzīmē jebkuras sistēmas īpašniekam, kurš noslēdzis līgumu par notekūdeņu izvešanu </w:t>
            </w:r>
          </w:p>
          <w:p w14:paraId="2D725C49" w14:textId="60AC476D" w:rsidR="00AA1998" w:rsidRPr="001B3F80" w:rsidRDefault="00AA1998" w:rsidP="0008094C">
            <w:pPr>
              <w:jc w:val="both"/>
              <w:rPr>
                <w:rFonts w:ascii="Arial" w:hAnsi="Arial" w:cs="Arial"/>
              </w:rPr>
            </w:pPr>
            <w:r w:rsidRPr="001B3F80">
              <w:rPr>
                <w:rFonts w:ascii="Arial" w:hAnsi="Arial" w:cs="Arial"/>
                <w:highlight w:val="yellow"/>
              </w:rPr>
              <w:t>10.3.jāatzīmē tiem sistēmu īpašniekiem, kuri izved notekūdeņus, kad sistēma ir pilna.</w:t>
            </w:r>
          </w:p>
        </w:tc>
        <w:tc>
          <w:tcPr>
            <w:tcW w:w="3827" w:type="dxa"/>
            <w:vAlign w:val="center"/>
          </w:tcPr>
          <w:p w14:paraId="678AC38E" w14:textId="7CD01BEE" w:rsidR="00AA1998" w:rsidRPr="00620422" w:rsidRDefault="00A87202" w:rsidP="00AA1998">
            <w:pPr>
              <w:ind w:left="312" w:hanging="312"/>
              <w:rPr>
                <w:rFonts w:ascii="Arial" w:hAnsi="Arial" w:cs="Arial"/>
              </w:rPr>
            </w:pPr>
            <w:sdt>
              <w:sdtPr>
                <w:rPr>
                  <w:rFonts w:ascii="Arial" w:hAnsi="Arial" w:cs="Arial"/>
                </w:rPr>
                <w:id w:val="1554662862"/>
                <w14:checkbox>
                  <w14:checked w14:val="1"/>
                  <w14:checkedState w14:val="2612" w14:font="MS Gothic"/>
                  <w14:uncheckedState w14:val="2610" w14:font="MS Gothic"/>
                </w14:checkbox>
              </w:sdtPr>
              <w:sdtEndPr/>
              <w:sdtContent>
                <w:r w:rsidR="0019163E">
                  <w:rPr>
                    <w:rFonts w:ascii="MS Gothic" w:eastAsia="MS Gothic" w:hAnsi="MS Gothic" w:cs="Arial" w:hint="eastAsia"/>
                  </w:rPr>
                  <w:t>☒</w:t>
                </w:r>
              </w:sdtContent>
            </w:sdt>
            <w:r w:rsidR="00AA1998">
              <w:rPr>
                <w:rFonts w:ascii="Arial" w:hAnsi="Arial" w:cs="Arial"/>
                <w:b/>
              </w:rPr>
              <w:tab/>
            </w:r>
            <w:r w:rsidR="00AA1998" w:rsidRPr="00353270">
              <w:rPr>
                <w:rFonts w:ascii="Arial" w:hAnsi="Arial" w:cs="Arial"/>
                <w:bCs/>
              </w:rPr>
              <w:t>10.1.</w:t>
            </w:r>
            <w:r w:rsidR="00AA1998" w:rsidRPr="00620422">
              <w:rPr>
                <w:rFonts w:ascii="Arial" w:hAnsi="Arial" w:cs="Arial"/>
              </w:rPr>
              <w:t>Līgums par īpašumā esošo notekūdeņu attīrīšanas ierīces apkalpošanas un ekspluatācijas pasākumu nodrošināšanu un/vai līgums par uzkrāto septisko tvertņu dūņu un/vai kanalizācijas sistēmu tīrīšanas atkritumu izvešanu</w:t>
            </w:r>
          </w:p>
          <w:p w14:paraId="517D1D97" w14:textId="360D7945" w:rsidR="00AA1998" w:rsidRPr="00620422" w:rsidRDefault="00A87202" w:rsidP="00AA1998">
            <w:pPr>
              <w:ind w:left="312" w:hanging="312"/>
              <w:rPr>
                <w:rFonts w:ascii="Arial" w:hAnsi="Arial" w:cs="Arial"/>
              </w:rPr>
            </w:pPr>
            <w:sdt>
              <w:sdtPr>
                <w:rPr>
                  <w:rFonts w:ascii="Arial" w:hAnsi="Arial" w:cs="Arial"/>
                </w:rPr>
                <w:id w:val="1296648946"/>
                <w14:checkbox>
                  <w14:checked w14:val="0"/>
                  <w14:checkedState w14:val="2612" w14:font="MS Gothic"/>
                  <w14:uncheckedState w14:val="2610" w14:font="MS Gothic"/>
                </w14:checkbox>
              </w:sdtPr>
              <w:sdtEndPr/>
              <w:sdtContent>
                <w:r w:rsidR="0019163E">
                  <w:rPr>
                    <w:rFonts w:ascii="MS Gothic" w:eastAsia="MS Gothic" w:hAnsi="MS Gothic" w:cs="Arial" w:hint="eastAsia"/>
                  </w:rPr>
                  <w:t>☐</w:t>
                </w:r>
              </w:sdtContent>
            </w:sdt>
            <w:r w:rsidR="00AA1998">
              <w:rPr>
                <w:rFonts w:ascii="Arial" w:hAnsi="Arial" w:cs="Arial"/>
                <w:b/>
              </w:rPr>
              <w:tab/>
            </w:r>
            <w:r w:rsidR="00AA1998" w:rsidRPr="00353270">
              <w:rPr>
                <w:rFonts w:ascii="Arial" w:hAnsi="Arial" w:cs="Arial"/>
                <w:bCs/>
              </w:rPr>
              <w:t>10.2.</w:t>
            </w:r>
            <w:r w:rsidR="00AA1998">
              <w:rPr>
                <w:rFonts w:ascii="Arial" w:hAnsi="Arial" w:cs="Arial"/>
                <w:bCs/>
              </w:rPr>
              <w:t xml:space="preserve"> </w:t>
            </w:r>
            <w:r w:rsidR="00AA1998" w:rsidRPr="00620422">
              <w:rPr>
                <w:rFonts w:ascii="Arial" w:hAnsi="Arial" w:cs="Arial"/>
              </w:rPr>
              <w:t>Līgums par uzkrāto notekūdeņu izvešanu</w:t>
            </w:r>
          </w:p>
          <w:p w14:paraId="47E4FF20" w14:textId="41B38BD8" w:rsidR="00AA1998" w:rsidRPr="00620422" w:rsidRDefault="00A87202" w:rsidP="00AA1998">
            <w:pPr>
              <w:ind w:left="312" w:hanging="312"/>
              <w:rPr>
                <w:rFonts w:ascii="Arial" w:hAnsi="Arial" w:cs="Arial"/>
              </w:rPr>
            </w:pPr>
            <w:sdt>
              <w:sdtPr>
                <w:rPr>
                  <w:rFonts w:ascii="Arial" w:hAnsi="Arial" w:cs="Arial"/>
                </w:rPr>
                <w:id w:val="-877626547"/>
                <w14:checkbox>
                  <w14:checked w14:val="0"/>
                  <w14:checkedState w14:val="2612" w14:font="MS Gothic"/>
                  <w14:uncheckedState w14:val="2610" w14:font="MS Gothic"/>
                </w14:checkbox>
              </w:sdtPr>
              <w:sdtEndPr/>
              <w:sdtContent>
                <w:r w:rsidR="00AA1998" w:rsidRPr="00585FDF">
                  <w:rPr>
                    <w:rFonts w:ascii="MS Gothic" w:eastAsia="MS Gothic" w:hAnsi="MS Gothic" w:cs="Arial" w:hint="eastAsia"/>
                  </w:rPr>
                  <w:t>☐</w:t>
                </w:r>
              </w:sdtContent>
            </w:sdt>
            <w:r w:rsidR="00AA1998">
              <w:rPr>
                <w:rFonts w:ascii="Arial" w:hAnsi="Arial" w:cs="Arial"/>
                <w:b/>
              </w:rPr>
              <w:tab/>
              <w:t xml:space="preserve"> </w:t>
            </w:r>
            <w:r w:rsidR="00AA1998" w:rsidRPr="006C4002">
              <w:rPr>
                <w:rFonts w:ascii="Arial" w:hAnsi="Arial" w:cs="Arial"/>
                <w:bCs/>
              </w:rPr>
              <w:t>10.3.</w:t>
            </w:r>
            <w:r w:rsidR="00AA1998">
              <w:rPr>
                <w:rFonts w:ascii="Arial" w:hAnsi="Arial" w:cs="Arial"/>
                <w:b/>
              </w:rPr>
              <w:t xml:space="preserve"> </w:t>
            </w:r>
            <w:r w:rsidR="00AA1998" w:rsidRPr="00620422">
              <w:rPr>
                <w:rFonts w:ascii="Arial" w:hAnsi="Arial" w:cs="Arial"/>
              </w:rPr>
              <w:t>Pēc vajadzības pasūtījums</w:t>
            </w:r>
          </w:p>
          <w:p w14:paraId="174B2237" w14:textId="79F5068C" w:rsidR="00AA1998" w:rsidRPr="00585FDF" w:rsidRDefault="00A87202" w:rsidP="00AA1998">
            <w:pPr>
              <w:ind w:left="312" w:hanging="312"/>
              <w:rPr>
                <w:rFonts w:ascii="Arial" w:hAnsi="Arial" w:cs="Arial"/>
              </w:rPr>
            </w:pPr>
            <w:sdt>
              <w:sdtPr>
                <w:rPr>
                  <w:rFonts w:ascii="Arial" w:hAnsi="Arial" w:cs="Arial"/>
                </w:rPr>
                <w:id w:val="1005943829"/>
                <w14:checkbox>
                  <w14:checked w14:val="0"/>
                  <w14:checkedState w14:val="2612" w14:font="MS Gothic"/>
                  <w14:uncheckedState w14:val="2610" w14:font="MS Gothic"/>
                </w14:checkbox>
              </w:sdtPr>
              <w:sdtEndPr/>
              <w:sdtContent>
                <w:r w:rsidR="0019163E">
                  <w:rPr>
                    <w:rFonts w:ascii="MS Gothic" w:eastAsia="MS Gothic" w:hAnsi="MS Gothic" w:cs="Arial" w:hint="eastAsia"/>
                  </w:rPr>
                  <w:t>☐</w:t>
                </w:r>
              </w:sdtContent>
            </w:sdt>
            <w:r w:rsidR="00AA1998">
              <w:rPr>
                <w:rFonts w:ascii="Arial" w:hAnsi="Arial" w:cs="Arial"/>
                <w:b/>
              </w:rPr>
              <w:tab/>
            </w:r>
            <w:r w:rsidR="00AA1998" w:rsidRPr="00620422">
              <w:rPr>
                <w:rFonts w:ascii="Arial" w:hAnsi="Arial" w:cs="Arial"/>
              </w:rPr>
              <w:t>Netiek nodrošināta</w:t>
            </w:r>
          </w:p>
        </w:tc>
      </w:tr>
      <w:tr w:rsidR="00AA1998" w:rsidRPr="00585FDF" w14:paraId="0330C06D" w14:textId="77777777" w:rsidTr="00620E3A">
        <w:tc>
          <w:tcPr>
            <w:tcW w:w="522" w:type="dxa"/>
          </w:tcPr>
          <w:p w14:paraId="14D19C54" w14:textId="0C12CD75" w:rsidR="00AA1998" w:rsidRPr="00172D78" w:rsidRDefault="00AA1998" w:rsidP="00AA1998">
            <w:pPr>
              <w:jc w:val="center"/>
              <w:rPr>
                <w:rFonts w:ascii="Arial" w:hAnsi="Arial" w:cs="Arial"/>
              </w:rPr>
            </w:pPr>
            <w:r>
              <w:rPr>
                <w:rFonts w:ascii="Arial" w:hAnsi="Arial" w:cs="Arial"/>
              </w:rPr>
              <w:lastRenderedPageBreak/>
              <w:t>11.</w:t>
            </w:r>
          </w:p>
        </w:tc>
        <w:tc>
          <w:tcPr>
            <w:tcW w:w="5994" w:type="dxa"/>
          </w:tcPr>
          <w:p w14:paraId="4D801C44" w14:textId="77777777" w:rsidR="00AA1998" w:rsidRPr="001B3F80" w:rsidRDefault="00AA1998" w:rsidP="00AA1998">
            <w:pPr>
              <w:jc w:val="right"/>
              <w:rPr>
                <w:rFonts w:ascii="Arial" w:hAnsi="Arial" w:cs="Arial"/>
              </w:rPr>
            </w:pPr>
            <w:r w:rsidRPr="001B3F80">
              <w:rPr>
                <w:rFonts w:ascii="Arial" w:hAnsi="Arial" w:cs="Arial"/>
              </w:rPr>
              <w:t>Decentralizētajā kanalizācijas sistēmā uzkrāto notekūdeņu/nosēdumu pašreizējais izvešanas biežums:</w:t>
            </w:r>
          </w:p>
          <w:p w14:paraId="6DFC1C66" w14:textId="24C9C087" w:rsidR="00AA1998" w:rsidRPr="001B3F80" w:rsidRDefault="00AA1998" w:rsidP="0008094C">
            <w:pPr>
              <w:jc w:val="both"/>
              <w:rPr>
                <w:rFonts w:ascii="Arial" w:hAnsi="Arial" w:cs="Arial"/>
              </w:rPr>
            </w:pPr>
            <w:r w:rsidRPr="001B3F80">
              <w:rPr>
                <w:rFonts w:ascii="Arial" w:hAnsi="Arial" w:cs="Arial"/>
                <w:highlight w:val="yellow"/>
              </w:rPr>
              <w:t>Nepieciešams atzīmēt to variantu, kas vistuvāk atbilst izvešanas biežumam Jūsu īpašumā</w:t>
            </w:r>
          </w:p>
        </w:tc>
        <w:tc>
          <w:tcPr>
            <w:tcW w:w="3827" w:type="dxa"/>
            <w:vAlign w:val="center"/>
          </w:tcPr>
          <w:p w14:paraId="56C4EB90" w14:textId="4A245F92" w:rsidR="00AA1998" w:rsidRPr="00172D78" w:rsidRDefault="00A87202" w:rsidP="00AA1998">
            <w:pPr>
              <w:rPr>
                <w:rFonts w:ascii="Arial" w:hAnsi="Arial" w:cs="Arial"/>
              </w:rPr>
            </w:pPr>
            <w:sdt>
              <w:sdtPr>
                <w:rPr>
                  <w:rFonts w:ascii="Arial" w:hAnsi="Arial" w:cs="Arial"/>
                </w:rPr>
                <w:id w:val="-1392107587"/>
                <w14:checkbox>
                  <w14:checked w14:val="0"/>
                  <w14:checkedState w14:val="2612" w14:font="MS Gothic"/>
                  <w14:uncheckedState w14:val="2610" w14:font="MS Gothic"/>
                </w14:checkbox>
              </w:sdtPr>
              <w:sdtEndPr/>
              <w:sdtContent>
                <w:r w:rsidR="00AA1998" w:rsidRPr="00585FDF">
                  <w:rPr>
                    <w:rFonts w:ascii="MS Gothic" w:eastAsia="MS Gothic" w:hAnsi="MS Gothic" w:cs="Arial" w:hint="eastAsia"/>
                  </w:rPr>
                  <w:t>☐</w:t>
                </w:r>
              </w:sdtContent>
            </w:sdt>
            <w:r w:rsidR="00AA1998">
              <w:rPr>
                <w:rFonts w:ascii="Arial" w:hAnsi="Arial" w:cs="Arial"/>
              </w:rPr>
              <w:t xml:space="preserve"> </w:t>
            </w:r>
            <w:r w:rsidR="00AA1998" w:rsidRPr="00172D78">
              <w:rPr>
                <w:rFonts w:ascii="Arial" w:hAnsi="Arial" w:cs="Arial"/>
              </w:rPr>
              <w:t>1 x mēnesī vai biežāk</w:t>
            </w:r>
          </w:p>
          <w:p w14:paraId="5B8DDBB0" w14:textId="4C4D3CDA" w:rsidR="00AA1998" w:rsidRPr="00172D78" w:rsidRDefault="00A87202" w:rsidP="00AA1998">
            <w:pPr>
              <w:rPr>
                <w:rFonts w:ascii="Arial" w:hAnsi="Arial" w:cs="Arial"/>
              </w:rPr>
            </w:pPr>
            <w:sdt>
              <w:sdtPr>
                <w:rPr>
                  <w:rFonts w:ascii="Arial" w:hAnsi="Arial" w:cs="Arial"/>
                </w:rPr>
                <w:id w:val="585193224"/>
                <w14:checkbox>
                  <w14:checked w14:val="0"/>
                  <w14:checkedState w14:val="2612" w14:font="MS Gothic"/>
                  <w14:uncheckedState w14:val="2610" w14:font="MS Gothic"/>
                </w14:checkbox>
              </w:sdtPr>
              <w:sdtEndPr/>
              <w:sdtContent>
                <w:r w:rsidR="00AA1998">
                  <w:rPr>
                    <w:rFonts w:ascii="MS Gothic" w:eastAsia="MS Gothic" w:hAnsi="MS Gothic" w:cs="Arial" w:hint="eastAsia"/>
                  </w:rPr>
                  <w:t>☐</w:t>
                </w:r>
              </w:sdtContent>
            </w:sdt>
            <w:r w:rsidR="00AA1998">
              <w:rPr>
                <w:rFonts w:ascii="Arial" w:hAnsi="Arial" w:cs="Arial"/>
              </w:rPr>
              <w:t xml:space="preserve"> </w:t>
            </w:r>
            <w:r w:rsidR="00AA1998" w:rsidRPr="00172D78">
              <w:rPr>
                <w:rFonts w:ascii="Arial" w:hAnsi="Arial" w:cs="Arial"/>
              </w:rPr>
              <w:t>1 x 2 (divos) mēnešos</w:t>
            </w:r>
          </w:p>
          <w:p w14:paraId="6C31C9C0" w14:textId="1B8ECD11" w:rsidR="00AA1998" w:rsidRPr="00172D78" w:rsidRDefault="00A87202" w:rsidP="00AA1998">
            <w:pPr>
              <w:rPr>
                <w:rFonts w:ascii="Arial" w:hAnsi="Arial" w:cs="Arial"/>
              </w:rPr>
            </w:pPr>
            <w:sdt>
              <w:sdtPr>
                <w:rPr>
                  <w:rFonts w:ascii="Arial" w:hAnsi="Arial" w:cs="Arial"/>
                </w:rPr>
                <w:id w:val="-1506749606"/>
                <w14:checkbox>
                  <w14:checked w14:val="1"/>
                  <w14:checkedState w14:val="2612" w14:font="MS Gothic"/>
                  <w14:uncheckedState w14:val="2610" w14:font="MS Gothic"/>
                </w14:checkbox>
              </w:sdtPr>
              <w:sdtEndPr/>
              <w:sdtContent>
                <w:r w:rsidR="00AA1998">
                  <w:rPr>
                    <w:rFonts w:ascii="MS Gothic" w:eastAsia="MS Gothic" w:hAnsi="MS Gothic" w:cs="Arial" w:hint="eastAsia"/>
                  </w:rPr>
                  <w:t>☒</w:t>
                </w:r>
              </w:sdtContent>
            </w:sdt>
            <w:r w:rsidR="00AA1998">
              <w:rPr>
                <w:rFonts w:ascii="Arial" w:hAnsi="Arial" w:cs="Arial"/>
              </w:rPr>
              <w:t xml:space="preserve"> </w:t>
            </w:r>
            <w:r w:rsidR="00AA1998" w:rsidRPr="00172D78">
              <w:rPr>
                <w:rFonts w:ascii="Arial" w:hAnsi="Arial" w:cs="Arial"/>
              </w:rPr>
              <w:t>1 x ceturksnī</w:t>
            </w:r>
          </w:p>
          <w:p w14:paraId="7BDA5D0D" w14:textId="36617F5B" w:rsidR="00AA1998" w:rsidRPr="00585FDF" w:rsidRDefault="00A87202" w:rsidP="00AA1998">
            <w:pPr>
              <w:rPr>
                <w:rFonts w:ascii="Arial" w:hAnsi="Arial" w:cs="Arial"/>
              </w:rPr>
            </w:pPr>
            <w:sdt>
              <w:sdtPr>
                <w:rPr>
                  <w:rFonts w:ascii="Arial" w:hAnsi="Arial" w:cs="Arial"/>
                </w:rPr>
                <w:id w:val="534324567"/>
                <w14:checkbox>
                  <w14:checked w14:val="0"/>
                  <w14:checkedState w14:val="2612" w14:font="MS Gothic"/>
                  <w14:uncheckedState w14:val="2610" w14:font="MS Gothic"/>
                </w14:checkbox>
              </w:sdtPr>
              <w:sdtEndPr/>
              <w:sdtContent>
                <w:r w:rsidR="00AA1998" w:rsidRPr="00585FDF">
                  <w:rPr>
                    <w:rFonts w:ascii="MS Gothic" w:eastAsia="MS Gothic" w:hAnsi="MS Gothic" w:cs="Arial" w:hint="eastAsia"/>
                  </w:rPr>
                  <w:t>☐</w:t>
                </w:r>
              </w:sdtContent>
            </w:sdt>
            <w:r w:rsidR="00AA1998">
              <w:rPr>
                <w:rFonts w:ascii="Arial" w:hAnsi="Arial" w:cs="Arial"/>
              </w:rPr>
              <w:t xml:space="preserve"> </w:t>
            </w:r>
            <w:r w:rsidR="00AA1998" w:rsidRPr="00172D78">
              <w:rPr>
                <w:rFonts w:ascii="Arial" w:hAnsi="Arial" w:cs="Arial"/>
              </w:rPr>
              <w:t>1 x gadā un retāk</w:t>
            </w:r>
          </w:p>
        </w:tc>
      </w:tr>
      <w:tr w:rsidR="00AA1998" w:rsidRPr="00585FDF" w14:paraId="4C40A0C5" w14:textId="77777777" w:rsidTr="00620E3A">
        <w:tc>
          <w:tcPr>
            <w:tcW w:w="522" w:type="dxa"/>
          </w:tcPr>
          <w:p w14:paraId="2F9652DB" w14:textId="4860B6C7" w:rsidR="00AA1998" w:rsidRPr="00172D78" w:rsidRDefault="00AA1998" w:rsidP="00AA1998">
            <w:pPr>
              <w:jc w:val="center"/>
              <w:rPr>
                <w:rFonts w:ascii="Arial" w:hAnsi="Arial" w:cs="Arial"/>
              </w:rPr>
            </w:pPr>
            <w:r>
              <w:rPr>
                <w:rFonts w:ascii="Arial" w:hAnsi="Arial" w:cs="Arial"/>
              </w:rPr>
              <w:t>12.</w:t>
            </w:r>
          </w:p>
        </w:tc>
        <w:tc>
          <w:tcPr>
            <w:tcW w:w="5994" w:type="dxa"/>
          </w:tcPr>
          <w:p w14:paraId="611CD119" w14:textId="77777777" w:rsidR="00AA1998" w:rsidRPr="001B3F80" w:rsidRDefault="00AA1998" w:rsidP="00AA1998">
            <w:pPr>
              <w:jc w:val="right"/>
              <w:rPr>
                <w:rFonts w:ascii="Arial" w:hAnsi="Arial" w:cs="Arial"/>
              </w:rPr>
            </w:pPr>
            <w:proofErr w:type="spellStart"/>
            <w:r w:rsidRPr="001B3F80">
              <w:rPr>
                <w:rFonts w:ascii="Arial" w:hAnsi="Arial" w:cs="Arial"/>
              </w:rPr>
              <w:t>Krājtvertnes</w:t>
            </w:r>
            <w:proofErr w:type="spellEnd"/>
            <w:r w:rsidRPr="001B3F80">
              <w:rPr>
                <w:rFonts w:ascii="Arial" w:hAnsi="Arial" w:cs="Arial"/>
              </w:rPr>
              <w:t xml:space="preserve"> tilpums, m</w:t>
            </w:r>
            <w:r w:rsidRPr="001B3F80">
              <w:rPr>
                <w:rFonts w:ascii="Arial" w:hAnsi="Arial" w:cs="Arial"/>
                <w:vertAlign w:val="superscript"/>
              </w:rPr>
              <w:t>3</w:t>
            </w:r>
            <w:r w:rsidRPr="001B3F80">
              <w:rPr>
                <w:rFonts w:ascii="Arial" w:hAnsi="Arial" w:cs="Arial"/>
              </w:rPr>
              <w:t>:</w:t>
            </w:r>
          </w:p>
          <w:p w14:paraId="5AAE758D" w14:textId="766B9A18" w:rsidR="00AA1998" w:rsidRPr="001B3F80" w:rsidRDefault="00AA1998" w:rsidP="00AA1998">
            <w:pPr>
              <w:jc w:val="right"/>
              <w:rPr>
                <w:rFonts w:ascii="Arial" w:hAnsi="Arial" w:cs="Arial"/>
              </w:rPr>
            </w:pPr>
            <w:r w:rsidRPr="001B3F80">
              <w:rPr>
                <w:rFonts w:ascii="Arial" w:hAnsi="Arial" w:cs="Arial"/>
              </w:rPr>
              <w:t xml:space="preserve"> </w:t>
            </w:r>
            <w:r w:rsidRPr="001B3F80">
              <w:rPr>
                <w:rFonts w:ascii="Arial" w:hAnsi="Arial" w:cs="Arial"/>
                <w:highlight w:val="yellow"/>
              </w:rPr>
              <w:t>Obligāti jāatzīmē visiem sistēmu īpašniekiem.</w:t>
            </w:r>
            <w:r w:rsidRPr="001B3F80">
              <w:rPr>
                <w:rFonts w:ascii="Arial" w:hAnsi="Arial" w:cs="Arial"/>
              </w:rPr>
              <w:t xml:space="preserve"> </w:t>
            </w:r>
          </w:p>
        </w:tc>
        <w:tc>
          <w:tcPr>
            <w:tcW w:w="3827" w:type="dxa"/>
            <w:vAlign w:val="center"/>
          </w:tcPr>
          <w:p w14:paraId="71E07DA2" w14:textId="6772CB4A" w:rsidR="00AA1998" w:rsidRPr="00B12511" w:rsidRDefault="0019163E" w:rsidP="00AA1998">
            <w:pPr>
              <w:rPr>
                <w:rFonts w:ascii="Arial" w:hAnsi="Arial" w:cs="Arial"/>
                <w:b/>
                <w:bCs/>
              </w:rPr>
            </w:pPr>
            <w:r>
              <w:rPr>
                <w:rFonts w:ascii="Arial" w:hAnsi="Arial" w:cs="Arial"/>
                <w:b/>
                <w:bCs/>
              </w:rPr>
              <w:t>2</w:t>
            </w:r>
            <w:r w:rsidR="00AA1998" w:rsidRPr="00B12511">
              <w:rPr>
                <w:rFonts w:ascii="Arial" w:hAnsi="Arial" w:cs="Arial"/>
                <w:b/>
                <w:bCs/>
              </w:rPr>
              <w:t xml:space="preserve"> m</w:t>
            </w:r>
            <w:r w:rsidR="00AA1998" w:rsidRPr="00B12511">
              <w:rPr>
                <w:rFonts w:ascii="Arial" w:hAnsi="Arial" w:cs="Arial"/>
                <w:b/>
                <w:bCs/>
                <w:vertAlign w:val="superscript"/>
              </w:rPr>
              <w:t>3</w:t>
            </w:r>
          </w:p>
        </w:tc>
      </w:tr>
      <w:tr w:rsidR="00AA1998" w:rsidRPr="00585FDF" w14:paraId="65F54C6C" w14:textId="77777777" w:rsidTr="00620E3A">
        <w:tc>
          <w:tcPr>
            <w:tcW w:w="522" w:type="dxa"/>
          </w:tcPr>
          <w:p w14:paraId="430DF09F" w14:textId="4150CFC0" w:rsidR="00AA1998" w:rsidRPr="00172D78" w:rsidRDefault="00AA1998" w:rsidP="00AA1998">
            <w:pPr>
              <w:jc w:val="center"/>
              <w:rPr>
                <w:rFonts w:ascii="Arial" w:hAnsi="Arial" w:cs="Arial"/>
              </w:rPr>
            </w:pPr>
            <w:r>
              <w:rPr>
                <w:rFonts w:ascii="Arial" w:hAnsi="Arial" w:cs="Arial"/>
              </w:rPr>
              <w:t>13.</w:t>
            </w:r>
          </w:p>
        </w:tc>
        <w:tc>
          <w:tcPr>
            <w:tcW w:w="5994" w:type="dxa"/>
          </w:tcPr>
          <w:p w14:paraId="56DD87E4" w14:textId="77777777" w:rsidR="00AA1998" w:rsidRPr="001B3F80" w:rsidRDefault="00AA1998" w:rsidP="00AA1998">
            <w:pPr>
              <w:jc w:val="right"/>
              <w:rPr>
                <w:rFonts w:ascii="Arial" w:hAnsi="Arial" w:cs="Arial"/>
              </w:rPr>
            </w:pPr>
            <w:r w:rsidRPr="001B3F80">
              <w:rPr>
                <w:rFonts w:ascii="Arial" w:hAnsi="Arial" w:cs="Arial"/>
              </w:rPr>
              <w:t>Regulārās apkopes veikšana lokālajām notekūdeņu attīrīšanas iekārtām:</w:t>
            </w:r>
          </w:p>
          <w:p w14:paraId="749FBE5B" w14:textId="77777777" w:rsidR="00AA1998" w:rsidRPr="001B3F80" w:rsidRDefault="00AA1998" w:rsidP="0008094C">
            <w:pPr>
              <w:pStyle w:val="Komentrateksts"/>
              <w:jc w:val="both"/>
              <w:rPr>
                <w:rFonts w:ascii="Arial" w:hAnsi="Arial" w:cs="Arial"/>
                <w:sz w:val="22"/>
                <w:szCs w:val="22"/>
              </w:rPr>
            </w:pPr>
            <w:r w:rsidRPr="001B3F80">
              <w:rPr>
                <w:rFonts w:ascii="Arial" w:hAnsi="Arial" w:cs="Arial"/>
                <w:sz w:val="22"/>
                <w:szCs w:val="22"/>
                <w:highlight w:val="yellow"/>
              </w:rPr>
              <w:t>Jāaizpilda tikai notekūdeņu attīrīšanas iekārtu īpašniekiem</w:t>
            </w:r>
          </w:p>
          <w:p w14:paraId="39E2DE9B" w14:textId="1268BB13" w:rsidR="00AA1998" w:rsidRPr="001B3F80" w:rsidRDefault="00AA1998" w:rsidP="00AA1998">
            <w:pPr>
              <w:jc w:val="right"/>
              <w:rPr>
                <w:rFonts w:ascii="Arial" w:hAnsi="Arial" w:cs="Arial"/>
              </w:rPr>
            </w:pPr>
          </w:p>
        </w:tc>
        <w:tc>
          <w:tcPr>
            <w:tcW w:w="3827" w:type="dxa"/>
            <w:vAlign w:val="center"/>
          </w:tcPr>
          <w:p w14:paraId="56B1FB0A" w14:textId="27DF237F" w:rsidR="00AA1998" w:rsidRPr="001B3F80" w:rsidRDefault="00A87202" w:rsidP="00AA1998">
            <w:pPr>
              <w:rPr>
                <w:rFonts w:ascii="Arial" w:hAnsi="Arial" w:cs="Arial"/>
              </w:rPr>
            </w:pPr>
            <w:sdt>
              <w:sdtPr>
                <w:rPr>
                  <w:rFonts w:ascii="Arial" w:hAnsi="Arial" w:cs="Arial"/>
                </w:rPr>
                <w:id w:val="-274790318"/>
                <w14:checkbox>
                  <w14:checked w14:val="0"/>
                  <w14:checkedState w14:val="2612" w14:font="MS Gothic"/>
                  <w14:uncheckedState w14:val="2610" w14:font="MS Gothic"/>
                </w14:checkbox>
              </w:sdtPr>
              <w:sdtEndPr/>
              <w:sdtContent>
                <w:r w:rsidR="00AA1998" w:rsidRPr="001B3F80">
                  <w:rPr>
                    <w:rFonts w:ascii="MS Gothic" w:eastAsia="MS Gothic" w:hAnsi="MS Gothic" w:cs="Arial" w:hint="eastAsia"/>
                  </w:rPr>
                  <w:t>☐</w:t>
                </w:r>
              </w:sdtContent>
            </w:sdt>
            <w:r w:rsidR="00AA1998" w:rsidRPr="001B3F80">
              <w:rPr>
                <w:rFonts w:ascii="Arial" w:hAnsi="Arial" w:cs="Arial"/>
              </w:rPr>
              <w:t xml:space="preserve"> 1 x mēnesī vai biežāk</w:t>
            </w:r>
          </w:p>
          <w:p w14:paraId="04F88F25" w14:textId="58AB5CAD" w:rsidR="00AA1998" w:rsidRPr="001B3F80" w:rsidRDefault="00A87202" w:rsidP="00AA1998">
            <w:pPr>
              <w:rPr>
                <w:rFonts w:ascii="Arial" w:hAnsi="Arial" w:cs="Arial"/>
              </w:rPr>
            </w:pPr>
            <w:sdt>
              <w:sdtPr>
                <w:rPr>
                  <w:rFonts w:ascii="Arial" w:hAnsi="Arial" w:cs="Arial"/>
                </w:rPr>
                <w:id w:val="-552082329"/>
                <w14:checkbox>
                  <w14:checked w14:val="0"/>
                  <w14:checkedState w14:val="2612" w14:font="MS Gothic"/>
                  <w14:uncheckedState w14:val="2610" w14:font="MS Gothic"/>
                </w14:checkbox>
              </w:sdtPr>
              <w:sdtEndPr/>
              <w:sdtContent>
                <w:r w:rsidR="0019163E">
                  <w:rPr>
                    <w:rFonts w:ascii="MS Gothic" w:eastAsia="MS Gothic" w:hAnsi="MS Gothic" w:cs="Arial" w:hint="eastAsia"/>
                  </w:rPr>
                  <w:t>☐</w:t>
                </w:r>
              </w:sdtContent>
            </w:sdt>
            <w:r w:rsidR="00AA1998" w:rsidRPr="001B3F80">
              <w:rPr>
                <w:rFonts w:ascii="Arial" w:hAnsi="Arial" w:cs="Arial"/>
              </w:rPr>
              <w:t xml:space="preserve"> 1 x ceturksnī</w:t>
            </w:r>
          </w:p>
          <w:p w14:paraId="4E98301E" w14:textId="42880D66" w:rsidR="00AA1998" w:rsidRPr="001B3F80" w:rsidRDefault="00A87202" w:rsidP="00AA1998">
            <w:pPr>
              <w:rPr>
                <w:rFonts w:ascii="Arial" w:hAnsi="Arial" w:cs="Arial"/>
              </w:rPr>
            </w:pPr>
            <w:sdt>
              <w:sdtPr>
                <w:rPr>
                  <w:rFonts w:ascii="Arial" w:hAnsi="Arial" w:cs="Arial"/>
                </w:rPr>
                <w:id w:val="-990552228"/>
                <w14:checkbox>
                  <w14:checked w14:val="1"/>
                  <w14:checkedState w14:val="2612" w14:font="MS Gothic"/>
                  <w14:uncheckedState w14:val="2610" w14:font="MS Gothic"/>
                </w14:checkbox>
              </w:sdtPr>
              <w:sdtEndPr/>
              <w:sdtContent>
                <w:r w:rsidR="0019163E">
                  <w:rPr>
                    <w:rFonts w:ascii="MS Gothic" w:eastAsia="MS Gothic" w:hAnsi="MS Gothic" w:cs="Arial" w:hint="eastAsia"/>
                  </w:rPr>
                  <w:t>☒</w:t>
                </w:r>
              </w:sdtContent>
            </w:sdt>
            <w:r w:rsidR="00AA1998" w:rsidRPr="001B3F80">
              <w:rPr>
                <w:rFonts w:ascii="Arial" w:hAnsi="Arial" w:cs="Arial"/>
              </w:rPr>
              <w:t xml:space="preserve"> 1 x gadā</w:t>
            </w:r>
          </w:p>
          <w:p w14:paraId="4F82BF64" w14:textId="0CE73E30" w:rsidR="00AA1998" w:rsidRPr="001B3F80" w:rsidRDefault="00A87202" w:rsidP="00AA1998">
            <w:pPr>
              <w:rPr>
                <w:rFonts w:ascii="Arial" w:hAnsi="Arial" w:cs="Arial"/>
              </w:rPr>
            </w:pPr>
            <w:sdt>
              <w:sdtPr>
                <w:rPr>
                  <w:rFonts w:ascii="Arial" w:hAnsi="Arial" w:cs="Arial"/>
                </w:rPr>
                <w:id w:val="703831010"/>
                <w14:checkbox>
                  <w14:checked w14:val="0"/>
                  <w14:checkedState w14:val="2612" w14:font="MS Gothic"/>
                  <w14:uncheckedState w14:val="2610" w14:font="MS Gothic"/>
                </w14:checkbox>
              </w:sdtPr>
              <w:sdtEndPr/>
              <w:sdtContent>
                <w:r w:rsidR="00AA1998" w:rsidRPr="001B3F80">
                  <w:rPr>
                    <w:rFonts w:ascii="MS Gothic" w:eastAsia="MS Gothic" w:hAnsi="MS Gothic" w:cs="Arial" w:hint="eastAsia"/>
                  </w:rPr>
                  <w:t>☐</w:t>
                </w:r>
              </w:sdtContent>
            </w:sdt>
            <w:r w:rsidR="00AA1998" w:rsidRPr="001B3F80">
              <w:rPr>
                <w:rFonts w:ascii="Arial" w:hAnsi="Arial" w:cs="Arial"/>
              </w:rPr>
              <w:t xml:space="preserve"> retāk kā 1 x gadā</w:t>
            </w:r>
          </w:p>
        </w:tc>
      </w:tr>
      <w:tr w:rsidR="00AA1998" w:rsidRPr="00585FDF" w14:paraId="6F547F08" w14:textId="77777777" w:rsidTr="00620E3A">
        <w:tc>
          <w:tcPr>
            <w:tcW w:w="522" w:type="dxa"/>
          </w:tcPr>
          <w:p w14:paraId="68D613A9" w14:textId="543EE253" w:rsidR="00AA1998" w:rsidRPr="00172D78" w:rsidRDefault="00AA1998" w:rsidP="00AA1998">
            <w:pPr>
              <w:jc w:val="center"/>
              <w:rPr>
                <w:rFonts w:ascii="Arial" w:hAnsi="Arial" w:cs="Arial"/>
              </w:rPr>
            </w:pPr>
            <w:r>
              <w:rPr>
                <w:rFonts w:ascii="Arial" w:hAnsi="Arial" w:cs="Arial"/>
              </w:rPr>
              <w:t>14.</w:t>
            </w:r>
          </w:p>
        </w:tc>
        <w:tc>
          <w:tcPr>
            <w:tcW w:w="5994" w:type="dxa"/>
          </w:tcPr>
          <w:p w14:paraId="51E78BAE" w14:textId="77777777" w:rsidR="00AA1998" w:rsidRPr="001B3F80" w:rsidRDefault="00AA1998" w:rsidP="00AA1998">
            <w:pPr>
              <w:pStyle w:val="Komentrateksts"/>
              <w:jc w:val="right"/>
              <w:rPr>
                <w:rFonts w:ascii="Arial" w:hAnsi="Arial" w:cs="Arial"/>
                <w:sz w:val="22"/>
                <w:szCs w:val="22"/>
              </w:rPr>
            </w:pPr>
            <w:r w:rsidRPr="001B3F80">
              <w:rPr>
                <w:rFonts w:ascii="Arial" w:hAnsi="Arial" w:cs="Arial"/>
                <w:sz w:val="22"/>
                <w:szCs w:val="22"/>
              </w:rPr>
              <w:t xml:space="preserve">Iepriekšējā apkope veikta (datums): </w:t>
            </w:r>
          </w:p>
          <w:p w14:paraId="221D1D2C" w14:textId="27A3CC76" w:rsidR="00AA1998" w:rsidRPr="001B3F80" w:rsidRDefault="00AA1998" w:rsidP="0008094C">
            <w:pPr>
              <w:pStyle w:val="Komentrateksts"/>
              <w:jc w:val="both"/>
              <w:rPr>
                <w:rFonts w:ascii="Arial" w:hAnsi="Arial" w:cs="Arial"/>
                <w:sz w:val="22"/>
                <w:szCs w:val="22"/>
              </w:rPr>
            </w:pPr>
            <w:r w:rsidRPr="001B3F80">
              <w:rPr>
                <w:rFonts w:ascii="Arial" w:hAnsi="Arial" w:cs="Arial"/>
                <w:sz w:val="22"/>
                <w:szCs w:val="22"/>
                <w:highlight w:val="yellow"/>
              </w:rPr>
              <w:t>Jāaizpilda tikai notekūdeņu attīrīšanas iekārtu īpašniekiem</w:t>
            </w:r>
          </w:p>
          <w:p w14:paraId="798B4C5E" w14:textId="51F4E2FF" w:rsidR="00AA1998" w:rsidRPr="001B3F80" w:rsidRDefault="00AA1998" w:rsidP="00AA1998">
            <w:pPr>
              <w:jc w:val="right"/>
              <w:rPr>
                <w:rFonts w:ascii="Arial" w:hAnsi="Arial" w:cs="Arial"/>
              </w:rPr>
            </w:pPr>
            <w:r w:rsidRPr="001B3F80">
              <w:rPr>
                <w:rFonts w:ascii="Arial" w:hAnsi="Arial" w:cs="Arial"/>
              </w:rPr>
              <w:t xml:space="preserve">   </w:t>
            </w:r>
          </w:p>
        </w:tc>
        <w:tc>
          <w:tcPr>
            <w:tcW w:w="3827" w:type="dxa"/>
            <w:vAlign w:val="center"/>
          </w:tcPr>
          <w:p w14:paraId="6FFD9BF2" w14:textId="6E9622B7" w:rsidR="00AA1998" w:rsidRPr="001B3F80" w:rsidRDefault="0019163E" w:rsidP="00AA1998">
            <w:pPr>
              <w:rPr>
                <w:rFonts w:ascii="Arial" w:hAnsi="Arial" w:cs="Arial"/>
              </w:rPr>
            </w:pPr>
            <w:r>
              <w:rPr>
                <w:rFonts w:ascii="Arial" w:hAnsi="Arial" w:cs="Arial"/>
              </w:rPr>
              <w:t>26.10.2021.</w:t>
            </w:r>
          </w:p>
        </w:tc>
      </w:tr>
      <w:tr w:rsidR="00AA1998" w:rsidRPr="00585FDF" w14:paraId="0044E6EA" w14:textId="77777777" w:rsidTr="00620E3A">
        <w:tc>
          <w:tcPr>
            <w:tcW w:w="522" w:type="dxa"/>
          </w:tcPr>
          <w:p w14:paraId="2CC3A7B4" w14:textId="0B7D615F" w:rsidR="00AA1998" w:rsidRPr="00172D78" w:rsidRDefault="00AA1998" w:rsidP="00AA1998">
            <w:pPr>
              <w:jc w:val="center"/>
              <w:rPr>
                <w:rFonts w:ascii="Arial" w:hAnsi="Arial" w:cs="Arial"/>
              </w:rPr>
            </w:pPr>
            <w:r>
              <w:rPr>
                <w:rFonts w:ascii="Arial" w:hAnsi="Arial" w:cs="Arial"/>
              </w:rPr>
              <w:t>15.</w:t>
            </w:r>
          </w:p>
        </w:tc>
        <w:tc>
          <w:tcPr>
            <w:tcW w:w="5994" w:type="dxa"/>
          </w:tcPr>
          <w:p w14:paraId="57FF3769" w14:textId="77777777" w:rsidR="00AA1998" w:rsidRPr="001B3F80" w:rsidRDefault="00AA1998" w:rsidP="00AA1998">
            <w:pPr>
              <w:jc w:val="right"/>
              <w:rPr>
                <w:rFonts w:ascii="Arial" w:hAnsi="Arial" w:cs="Arial"/>
              </w:rPr>
            </w:pPr>
            <w:r w:rsidRPr="001B3F80">
              <w:rPr>
                <w:rFonts w:ascii="Arial" w:hAnsi="Arial" w:cs="Arial"/>
              </w:rPr>
              <w:t>Plānota pieslēgšanās centralizētajiem kanalizācijas tīkliem:</w:t>
            </w:r>
          </w:p>
          <w:p w14:paraId="74FD9C38" w14:textId="28AC5F1B" w:rsidR="00AA1998" w:rsidRPr="001B3F80" w:rsidRDefault="00AA1998" w:rsidP="0008094C">
            <w:pPr>
              <w:pStyle w:val="Komentrateksts"/>
              <w:jc w:val="both"/>
              <w:rPr>
                <w:rFonts w:ascii="Arial" w:hAnsi="Arial" w:cs="Arial"/>
                <w:sz w:val="22"/>
                <w:szCs w:val="22"/>
              </w:rPr>
            </w:pPr>
            <w:r w:rsidRPr="001B3F80">
              <w:rPr>
                <w:rFonts w:ascii="Arial" w:hAnsi="Arial" w:cs="Arial"/>
                <w:sz w:val="22"/>
                <w:szCs w:val="22"/>
                <w:highlight w:val="yellow"/>
              </w:rPr>
              <w:t>Jāaizpilda tiem nekustamo īpašumu īpašniekiem, kuru īpašumam  pieguļošajā teritorijā ir centralizētie tīkli</w:t>
            </w:r>
          </w:p>
          <w:p w14:paraId="0412A975" w14:textId="357B5882" w:rsidR="00AA1998" w:rsidRPr="001B3F80" w:rsidRDefault="00AA1998" w:rsidP="00AA1998">
            <w:pPr>
              <w:jc w:val="right"/>
              <w:rPr>
                <w:rFonts w:ascii="Arial" w:hAnsi="Arial" w:cs="Arial"/>
              </w:rPr>
            </w:pPr>
          </w:p>
        </w:tc>
        <w:tc>
          <w:tcPr>
            <w:tcW w:w="3827" w:type="dxa"/>
            <w:vAlign w:val="center"/>
          </w:tcPr>
          <w:p w14:paraId="5E2B62F2" w14:textId="3CB9C4E8" w:rsidR="00AA1998" w:rsidRPr="001B3F80" w:rsidRDefault="00A87202" w:rsidP="00AA1998">
            <w:pPr>
              <w:rPr>
                <w:rFonts w:ascii="Arial" w:hAnsi="Arial" w:cs="Arial"/>
              </w:rPr>
            </w:pPr>
            <w:sdt>
              <w:sdtPr>
                <w:rPr>
                  <w:rFonts w:ascii="Arial" w:hAnsi="Arial" w:cs="Arial"/>
                </w:rPr>
                <w:id w:val="-381860341"/>
                <w14:checkbox>
                  <w14:checked w14:val="1"/>
                  <w14:checkedState w14:val="2612" w14:font="MS Gothic"/>
                  <w14:uncheckedState w14:val="2610" w14:font="MS Gothic"/>
                </w14:checkbox>
              </w:sdtPr>
              <w:sdtEndPr/>
              <w:sdtContent>
                <w:r w:rsidR="00FC67C0">
                  <w:rPr>
                    <w:rFonts w:ascii="MS Gothic" w:eastAsia="MS Gothic" w:hAnsi="MS Gothic" w:cs="Arial" w:hint="eastAsia"/>
                  </w:rPr>
                  <w:t>☒</w:t>
                </w:r>
              </w:sdtContent>
            </w:sdt>
            <w:r w:rsidR="00AA1998" w:rsidRPr="001B3F80">
              <w:rPr>
                <w:rFonts w:ascii="Arial" w:hAnsi="Arial" w:cs="Arial"/>
              </w:rPr>
              <w:t xml:space="preserve"> Jā</w:t>
            </w:r>
          </w:p>
          <w:p w14:paraId="5AFB930B" w14:textId="013C1A92" w:rsidR="00AA1998" w:rsidRPr="001B3F80" w:rsidRDefault="00A87202" w:rsidP="00AA1998">
            <w:pPr>
              <w:rPr>
                <w:rFonts w:ascii="Arial" w:hAnsi="Arial" w:cs="Arial"/>
              </w:rPr>
            </w:pPr>
            <w:sdt>
              <w:sdtPr>
                <w:rPr>
                  <w:rFonts w:ascii="Arial" w:hAnsi="Arial" w:cs="Arial"/>
                </w:rPr>
                <w:id w:val="2009317980"/>
                <w14:checkbox>
                  <w14:checked w14:val="0"/>
                  <w14:checkedState w14:val="2612" w14:font="MS Gothic"/>
                  <w14:uncheckedState w14:val="2610" w14:font="MS Gothic"/>
                </w14:checkbox>
              </w:sdtPr>
              <w:sdtEndPr/>
              <w:sdtContent>
                <w:r w:rsidR="00FC67C0">
                  <w:rPr>
                    <w:rFonts w:ascii="MS Gothic" w:eastAsia="MS Gothic" w:hAnsi="MS Gothic" w:cs="Arial" w:hint="eastAsia"/>
                  </w:rPr>
                  <w:t>☐</w:t>
                </w:r>
              </w:sdtContent>
            </w:sdt>
            <w:r w:rsidR="00AA1998" w:rsidRPr="001B3F80">
              <w:rPr>
                <w:rFonts w:ascii="Arial" w:hAnsi="Arial" w:cs="Arial"/>
              </w:rPr>
              <w:t xml:space="preserve"> Nē</w:t>
            </w:r>
          </w:p>
        </w:tc>
      </w:tr>
      <w:tr w:rsidR="00AA1998" w:rsidRPr="00585FDF" w14:paraId="7DE03067" w14:textId="77777777" w:rsidTr="00620E3A">
        <w:tc>
          <w:tcPr>
            <w:tcW w:w="522" w:type="dxa"/>
          </w:tcPr>
          <w:p w14:paraId="0E44E319" w14:textId="640D3D78" w:rsidR="00AA1998" w:rsidRPr="00172D78" w:rsidRDefault="00AA1998" w:rsidP="00AA1998">
            <w:pPr>
              <w:jc w:val="center"/>
              <w:rPr>
                <w:rFonts w:ascii="Arial" w:hAnsi="Arial" w:cs="Arial"/>
              </w:rPr>
            </w:pPr>
            <w:r>
              <w:rPr>
                <w:rFonts w:ascii="Arial" w:hAnsi="Arial" w:cs="Arial"/>
              </w:rPr>
              <w:t>16.</w:t>
            </w:r>
          </w:p>
        </w:tc>
        <w:tc>
          <w:tcPr>
            <w:tcW w:w="5994" w:type="dxa"/>
          </w:tcPr>
          <w:p w14:paraId="498D7F1A" w14:textId="77777777" w:rsidR="00AA1998" w:rsidRPr="001B3F80" w:rsidRDefault="00AA1998" w:rsidP="00AA1998">
            <w:pPr>
              <w:jc w:val="right"/>
              <w:rPr>
                <w:rFonts w:ascii="Arial" w:hAnsi="Arial" w:cs="Arial"/>
              </w:rPr>
            </w:pPr>
            <w:r w:rsidRPr="001B3F80">
              <w:rPr>
                <w:rFonts w:ascii="Arial" w:hAnsi="Arial" w:cs="Arial"/>
              </w:rPr>
              <w:t xml:space="preserve">Plānotais pieslēgšanās laiks centralizētajiem kanalizācijas tīkliem (ja paredzēts izbūvēt centralizēto kanalizācijas tīklu </w:t>
            </w:r>
            <w:proofErr w:type="spellStart"/>
            <w:r w:rsidRPr="001B3F80">
              <w:rPr>
                <w:rFonts w:ascii="Arial" w:hAnsi="Arial" w:cs="Arial"/>
              </w:rPr>
              <w:t>pievadus</w:t>
            </w:r>
            <w:proofErr w:type="spellEnd"/>
            <w:r w:rsidRPr="001B3F80">
              <w:rPr>
                <w:rFonts w:ascii="Arial" w:hAnsi="Arial" w:cs="Arial"/>
              </w:rPr>
              <w:t>):</w:t>
            </w:r>
          </w:p>
          <w:p w14:paraId="5451DA31" w14:textId="77777777" w:rsidR="00AA1998" w:rsidRPr="001B3F80" w:rsidRDefault="00AA1998" w:rsidP="00AA1998">
            <w:pPr>
              <w:pStyle w:val="Komentrateksts"/>
              <w:jc w:val="right"/>
              <w:rPr>
                <w:rFonts w:ascii="Arial" w:hAnsi="Arial" w:cs="Arial"/>
                <w:sz w:val="22"/>
                <w:szCs w:val="22"/>
              </w:rPr>
            </w:pPr>
            <w:r w:rsidRPr="001B3F80">
              <w:rPr>
                <w:rFonts w:ascii="Arial" w:hAnsi="Arial" w:cs="Arial"/>
                <w:sz w:val="22"/>
                <w:szCs w:val="22"/>
                <w:highlight w:val="yellow"/>
              </w:rPr>
              <w:t>Vēlams norādīt to laiku, kad plāno pieslēgties, ja ir pieejami centralizētie kanalizācijas tīkli.</w:t>
            </w:r>
          </w:p>
          <w:p w14:paraId="11E73F9A" w14:textId="77777777" w:rsidR="00AA1998" w:rsidRPr="001B3F80" w:rsidRDefault="00AA1998" w:rsidP="00AA1998">
            <w:pPr>
              <w:jc w:val="right"/>
              <w:rPr>
                <w:rFonts w:ascii="Arial" w:hAnsi="Arial" w:cs="Arial"/>
              </w:rPr>
            </w:pPr>
          </w:p>
          <w:p w14:paraId="1A2E400A" w14:textId="7426DC88" w:rsidR="00AA1998" w:rsidRPr="001B3F80" w:rsidRDefault="00AA1998" w:rsidP="00AA1998">
            <w:pPr>
              <w:jc w:val="right"/>
              <w:rPr>
                <w:rFonts w:ascii="Arial" w:hAnsi="Arial" w:cs="Arial"/>
              </w:rPr>
            </w:pPr>
          </w:p>
        </w:tc>
        <w:tc>
          <w:tcPr>
            <w:tcW w:w="3827" w:type="dxa"/>
            <w:vAlign w:val="center"/>
          </w:tcPr>
          <w:p w14:paraId="57A2F185" w14:textId="5FB64A67" w:rsidR="00AA1998" w:rsidRPr="001B3F80" w:rsidRDefault="00A87202" w:rsidP="00AA1998">
            <w:pPr>
              <w:rPr>
                <w:rFonts w:ascii="Arial" w:hAnsi="Arial" w:cs="Arial"/>
              </w:rPr>
            </w:pPr>
            <w:sdt>
              <w:sdtPr>
                <w:rPr>
                  <w:rFonts w:ascii="Arial" w:hAnsi="Arial" w:cs="Arial"/>
                </w:rPr>
                <w:id w:val="568773880"/>
                <w14:checkbox>
                  <w14:checked w14:val="0"/>
                  <w14:checkedState w14:val="2612" w14:font="MS Gothic"/>
                  <w14:uncheckedState w14:val="2610" w14:font="MS Gothic"/>
                </w14:checkbox>
              </w:sdtPr>
              <w:sdtEndPr/>
              <w:sdtContent>
                <w:r w:rsidR="00AA1998" w:rsidRPr="001B3F80">
                  <w:rPr>
                    <w:rFonts w:ascii="MS Gothic" w:eastAsia="MS Gothic" w:hAnsi="MS Gothic" w:cs="Arial" w:hint="eastAsia"/>
                  </w:rPr>
                  <w:t>☐</w:t>
                </w:r>
              </w:sdtContent>
            </w:sdt>
            <w:r w:rsidR="00AA1998" w:rsidRPr="001B3F80">
              <w:rPr>
                <w:rFonts w:ascii="Arial" w:hAnsi="Arial" w:cs="Arial"/>
              </w:rPr>
              <w:t xml:space="preserve"> 2021. gada laikā</w:t>
            </w:r>
          </w:p>
          <w:p w14:paraId="21186F15" w14:textId="618369E0" w:rsidR="00AA1998" w:rsidRPr="001B3F80" w:rsidRDefault="00A87202" w:rsidP="00AA1998">
            <w:pPr>
              <w:rPr>
                <w:rFonts w:ascii="Arial" w:hAnsi="Arial" w:cs="Arial"/>
              </w:rPr>
            </w:pPr>
            <w:sdt>
              <w:sdtPr>
                <w:rPr>
                  <w:rFonts w:ascii="Arial" w:hAnsi="Arial" w:cs="Arial"/>
                </w:rPr>
                <w:id w:val="556442916"/>
                <w14:checkbox>
                  <w14:checked w14:val="0"/>
                  <w14:checkedState w14:val="2612" w14:font="MS Gothic"/>
                  <w14:uncheckedState w14:val="2610" w14:font="MS Gothic"/>
                </w14:checkbox>
              </w:sdtPr>
              <w:sdtEndPr/>
              <w:sdtContent>
                <w:r w:rsidR="000843A7">
                  <w:rPr>
                    <w:rFonts w:ascii="MS Gothic" w:eastAsia="MS Gothic" w:hAnsi="MS Gothic" w:cs="Arial" w:hint="eastAsia"/>
                  </w:rPr>
                  <w:t>☐</w:t>
                </w:r>
              </w:sdtContent>
            </w:sdt>
            <w:r w:rsidR="00AA1998" w:rsidRPr="001B3F80">
              <w:rPr>
                <w:rFonts w:ascii="Arial" w:hAnsi="Arial" w:cs="Arial"/>
              </w:rPr>
              <w:t xml:space="preserve"> 2022. gada laikā</w:t>
            </w:r>
          </w:p>
          <w:p w14:paraId="1E7BC2A7" w14:textId="7B1D82E2" w:rsidR="00AA1998" w:rsidRPr="001B3F80" w:rsidRDefault="00A87202" w:rsidP="00AA1998">
            <w:pPr>
              <w:rPr>
                <w:rFonts w:ascii="Arial" w:hAnsi="Arial" w:cs="Arial"/>
              </w:rPr>
            </w:pPr>
            <w:sdt>
              <w:sdtPr>
                <w:rPr>
                  <w:rFonts w:ascii="Arial" w:hAnsi="Arial" w:cs="Arial"/>
                </w:rPr>
                <w:id w:val="1890300553"/>
                <w14:checkbox>
                  <w14:checked w14:val="1"/>
                  <w14:checkedState w14:val="2612" w14:font="MS Gothic"/>
                  <w14:uncheckedState w14:val="2610" w14:font="MS Gothic"/>
                </w14:checkbox>
              </w:sdtPr>
              <w:sdtEndPr/>
              <w:sdtContent>
                <w:r w:rsidR="00FC67C0">
                  <w:rPr>
                    <w:rFonts w:ascii="MS Gothic" w:eastAsia="MS Gothic" w:hAnsi="MS Gothic" w:cs="Arial" w:hint="eastAsia"/>
                  </w:rPr>
                  <w:t>☒</w:t>
                </w:r>
              </w:sdtContent>
            </w:sdt>
            <w:r w:rsidR="00AA1998" w:rsidRPr="001B3F80">
              <w:rPr>
                <w:rFonts w:ascii="Arial" w:hAnsi="Arial" w:cs="Arial"/>
              </w:rPr>
              <w:t xml:space="preserve"> 2023. gada laikā</w:t>
            </w:r>
          </w:p>
          <w:p w14:paraId="3864F73B" w14:textId="77777777" w:rsidR="00AA1998" w:rsidRPr="001B3F80" w:rsidRDefault="00AA1998" w:rsidP="00AA1998">
            <w:pPr>
              <w:rPr>
                <w:rFonts w:ascii="Arial" w:hAnsi="Arial" w:cs="Arial"/>
              </w:rPr>
            </w:pPr>
          </w:p>
          <w:p w14:paraId="7B5B6FE2" w14:textId="35DD4AFF" w:rsidR="00AA1998" w:rsidRPr="001B3F80" w:rsidRDefault="00A87202" w:rsidP="00AA1998">
            <w:pPr>
              <w:rPr>
                <w:rFonts w:ascii="Arial" w:hAnsi="Arial" w:cs="Arial"/>
              </w:rPr>
            </w:pPr>
            <w:sdt>
              <w:sdtPr>
                <w:rPr>
                  <w:rFonts w:ascii="Arial" w:hAnsi="Arial" w:cs="Arial"/>
                </w:rPr>
                <w:id w:val="1346135997"/>
                <w14:checkbox>
                  <w14:checked w14:val="0"/>
                  <w14:checkedState w14:val="2612" w14:font="MS Gothic"/>
                  <w14:uncheckedState w14:val="2610" w14:font="MS Gothic"/>
                </w14:checkbox>
              </w:sdtPr>
              <w:sdtEndPr/>
              <w:sdtContent>
                <w:r w:rsidR="00FC67C0">
                  <w:rPr>
                    <w:rFonts w:ascii="MS Gothic" w:eastAsia="MS Gothic" w:hAnsi="MS Gothic" w:cs="Arial" w:hint="eastAsia"/>
                  </w:rPr>
                  <w:t>☐</w:t>
                </w:r>
              </w:sdtContent>
            </w:sdt>
            <w:r w:rsidR="00AA1998" w:rsidRPr="001B3F80">
              <w:rPr>
                <w:rFonts w:ascii="Arial" w:hAnsi="Arial" w:cs="Arial"/>
              </w:rPr>
              <w:t xml:space="preserve"> Cits:</w:t>
            </w:r>
          </w:p>
        </w:tc>
      </w:tr>
    </w:tbl>
    <w:p w14:paraId="78DB3DED" w14:textId="7F057C00" w:rsidR="001D10B9" w:rsidRDefault="001D10B9" w:rsidP="001D10B9">
      <w:pPr>
        <w:spacing w:after="0" w:line="240" w:lineRule="auto"/>
        <w:rPr>
          <w:rFonts w:ascii="Arial" w:hAnsi="Arial" w:cs="Arial"/>
          <w:b/>
        </w:rPr>
      </w:pPr>
    </w:p>
    <w:p w14:paraId="1072FBA5" w14:textId="378132B1" w:rsidR="00172D78" w:rsidRPr="00172D78" w:rsidRDefault="00172D78" w:rsidP="00172D78">
      <w:pPr>
        <w:spacing w:after="0" w:line="240" w:lineRule="auto"/>
        <w:jc w:val="both"/>
        <w:rPr>
          <w:rFonts w:ascii="Arial" w:hAnsi="Arial" w:cs="Arial"/>
          <w:bCs/>
        </w:rPr>
      </w:pPr>
      <w:r w:rsidRPr="00172D78">
        <w:rPr>
          <w:rFonts w:ascii="Arial" w:hAnsi="Arial" w:cs="Arial"/>
          <w:bCs/>
        </w:rPr>
        <w:t>Ar šo apliecinu, ka manis sniegtās ziņas ir patiesas un esmu iesniedzis/</w:t>
      </w:r>
      <w:proofErr w:type="spellStart"/>
      <w:r w:rsidRPr="00172D78">
        <w:rPr>
          <w:rFonts w:ascii="Arial" w:hAnsi="Arial" w:cs="Arial"/>
          <w:bCs/>
        </w:rPr>
        <w:t>gusi</w:t>
      </w:r>
      <w:proofErr w:type="spellEnd"/>
      <w:r w:rsidRPr="00172D78">
        <w:rPr>
          <w:rFonts w:ascii="Arial" w:hAnsi="Arial" w:cs="Arial"/>
          <w:bCs/>
        </w:rPr>
        <w:t xml:space="preserve"> visu decentralizētās kanalizācijas sistēmas reģistrēšanai nepieciešamo. Objekta īpašnieka(ku), pilnvarojuma vai citu izmaiņu gadījumā  sniegšu informāciju Rīgas domes Mājokļu un vides departamentā viena mēneša laikā.  </w:t>
      </w:r>
    </w:p>
    <w:p w14:paraId="1FBCA0BB" w14:textId="45F3092C" w:rsidR="00172D78" w:rsidRDefault="00DB1661" w:rsidP="00DB1661">
      <w:pPr>
        <w:tabs>
          <w:tab w:val="left" w:pos="2048"/>
        </w:tabs>
        <w:spacing w:after="0" w:line="240" w:lineRule="auto"/>
        <w:jc w:val="both"/>
        <w:rPr>
          <w:rFonts w:ascii="Arial" w:hAnsi="Arial" w:cs="Arial"/>
        </w:rPr>
      </w:pPr>
      <w:r>
        <w:rPr>
          <w:rFonts w:ascii="Arial" w:hAnsi="Arial" w:cs="Arial"/>
        </w:rPr>
        <w:tab/>
      </w:r>
    </w:p>
    <w:p w14:paraId="1590F50A" w14:textId="77777777" w:rsidR="00172D78" w:rsidRDefault="00172D78" w:rsidP="00172D78">
      <w:pPr>
        <w:spacing w:after="0" w:line="240" w:lineRule="auto"/>
        <w:jc w:val="both"/>
        <w:rPr>
          <w:rFonts w:ascii="Arial" w:hAnsi="Arial" w:cs="Arial"/>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5386"/>
      </w:tblGrid>
      <w:tr w:rsidR="000A4900" w14:paraId="45D9B257" w14:textId="77777777" w:rsidTr="004867DB">
        <w:tc>
          <w:tcPr>
            <w:tcW w:w="4962" w:type="dxa"/>
          </w:tcPr>
          <w:p w14:paraId="6D2B4D7C" w14:textId="1253DC23" w:rsidR="000A4900" w:rsidRDefault="0069479E" w:rsidP="004867DB">
            <w:pPr>
              <w:rPr>
                <w:rFonts w:ascii="Arial" w:hAnsi="Arial" w:cs="Arial"/>
              </w:rPr>
            </w:pPr>
            <w:r w:rsidRPr="0069479E">
              <w:rPr>
                <w:rFonts w:ascii="Arial" w:hAnsi="Arial" w:cs="Arial"/>
              </w:rPr>
              <w:t>Decentralizētās kanalizācijas sistēmas īpašnieka vai valdītāja, vai pilnvarotās personas vārds, uzvārds</w:t>
            </w:r>
            <w:r>
              <w:rPr>
                <w:rFonts w:ascii="Arial" w:hAnsi="Arial" w:cs="Arial"/>
              </w:rPr>
              <w:t>, paraksts</w:t>
            </w:r>
            <w:r w:rsidR="004867DB">
              <w:rPr>
                <w:rFonts w:ascii="Arial" w:hAnsi="Arial" w:cs="Arial"/>
              </w:rPr>
              <w:t>:</w:t>
            </w:r>
          </w:p>
        </w:tc>
        <w:tc>
          <w:tcPr>
            <w:tcW w:w="5386" w:type="dxa"/>
            <w:tcBorders>
              <w:bottom w:val="single" w:sz="4" w:space="0" w:color="auto"/>
            </w:tcBorders>
          </w:tcPr>
          <w:p w14:paraId="31488316" w14:textId="77777777" w:rsidR="000A4900" w:rsidRDefault="000A4900" w:rsidP="007C6F37">
            <w:pPr>
              <w:spacing w:line="480" w:lineRule="auto"/>
              <w:rPr>
                <w:rFonts w:ascii="Arial" w:hAnsi="Arial" w:cs="Arial"/>
              </w:rPr>
            </w:pPr>
          </w:p>
        </w:tc>
      </w:tr>
    </w:tbl>
    <w:p w14:paraId="2339F75B" w14:textId="3630F26C" w:rsidR="004867DB" w:rsidRDefault="004867DB" w:rsidP="007C6F37">
      <w:pPr>
        <w:spacing w:after="0" w:line="360" w:lineRule="auto"/>
        <w:rPr>
          <w:rFonts w:ascii="Arial" w:hAnsi="Arial" w:cs="Arial"/>
        </w:rPr>
      </w:pPr>
    </w:p>
    <w:p w14:paraId="0ED0EC8F" w14:textId="77777777" w:rsidR="0069479E" w:rsidRPr="001D10B9" w:rsidRDefault="0069479E" w:rsidP="007C6F37">
      <w:pPr>
        <w:spacing w:after="0" w:line="360" w:lineRule="auto"/>
        <w:rPr>
          <w:rFonts w:ascii="Arial" w:hAnsi="Arial" w:cs="Arial"/>
        </w:rPr>
      </w:pPr>
    </w:p>
    <w:p w14:paraId="19296862" w14:textId="736D5611" w:rsidR="004867DB" w:rsidRDefault="001D10B9" w:rsidP="0018118D">
      <w:pPr>
        <w:spacing w:after="0" w:line="240" w:lineRule="auto"/>
        <w:rPr>
          <w:rFonts w:ascii="Arial" w:hAnsi="Arial" w:cs="Arial"/>
        </w:rPr>
      </w:pPr>
      <w:r w:rsidRPr="001D10B9">
        <w:rPr>
          <w:rFonts w:ascii="Arial" w:hAnsi="Arial" w:cs="Arial"/>
        </w:rPr>
        <w:t>20</w:t>
      </w:r>
      <w:r w:rsidR="00420C7F">
        <w:rPr>
          <w:rFonts w:ascii="Arial" w:hAnsi="Arial" w:cs="Arial"/>
        </w:rPr>
        <w:t>___</w:t>
      </w:r>
      <w:r w:rsidRPr="001D10B9">
        <w:rPr>
          <w:rFonts w:ascii="Arial" w:hAnsi="Arial" w:cs="Arial"/>
        </w:rPr>
        <w:t>.gada “</w:t>
      </w:r>
      <w:r w:rsidR="00420C7F">
        <w:rPr>
          <w:rFonts w:ascii="Arial" w:hAnsi="Arial" w:cs="Arial"/>
        </w:rPr>
        <w:t>___</w:t>
      </w:r>
      <w:r w:rsidR="007C6F37">
        <w:rPr>
          <w:rFonts w:ascii="Arial" w:hAnsi="Arial" w:cs="Arial"/>
        </w:rPr>
        <w:t>.</w:t>
      </w:r>
      <w:r w:rsidRPr="001D10B9">
        <w:rPr>
          <w:rFonts w:ascii="Arial" w:hAnsi="Arial" w:cs="Arial"/>
        </w:rPr>
        <w:t>”</w:t>
      </w:r>
      <w:r w:rsidR="00420C7F">
        <w:rPr>
          <w:rFonts w:ascii="Arial" w:hAnsi="Arial" w:cs="Arial"/>
        </w:rPr>
        <w:t>____________</w:t>
      </w:r>
    </w:p>
    <w:p w14:paraId="448BC5CF" w14:textId="413064F3" w:rsidR="00B12511" w:rsidRDefault="00B12511" w:rsidP="0018118D">
      <w:pPr>
        <w:spacing w:after="0" w:line="240" w:lineRule="auto"/>
        <w:rPr>
          <w:rFonts w:ascii="Arial" w:hAnsi="Arial" w:cs="Arial"/>
        </w:rPr>
      </w:pPr>
    </w:p>
    <w:p w14:paraId="789D9471" w14:textId="5054AEE8" w:rsidR="00B12511" w:rsidRDefault="00B12511" w:rsidP="0018118D">
      <w:pPr>
        <w:spacing w:after="0" w:line="240" w:lineRule="auto"/>
        <w:rPr>
          <w:rFonts w:ascii="Arial" w:hAnsi="Arial" w:cs="Arial"/>
        </w:rPr>
      </w:pPr>
    </w:p>
    <w:p w14:paraId="5BC6DDDC" w14:textId="773A2A1E" w:rsidR="00B12511" w:rsidRDefault="00B12511" w:rsidP="0018118D">
      <w:pPr>
        <w:spacing w:after="0" w:line="240" w:lineRule="auto"/>
        <w:rPr>
          <w:rFonts w:ascii="Arial" w:hAnsi="Arial" w:cs="Arial"/>
        </w:rPr>
      </w:pPr>
    </w:p>
    <w:p w14:paraId="0D6EC201" w14:textId="77777777" w:rsidR="00B12511" w:rsidRPr="0018118D" w:rsidRDefault="00B12511" w:rsidP="0018118D">
      <w:pPr>
        <w:spacing w:after="0" w:line="240" w:lineRule="auto"/>
        <w:rPr>
          <w:rFonts w:ascii="Arial" w:hAnsi="Arial" w:cs="Arial"/>
        </w:rPr>
      </w:pPr>
    </w:p>
    <w:p w14:paraId="306C9C25" w14:textId="05442BC8" w:rsidR="001A24ED" w:rsidRPr="00F53006" w:rsidRDefault="001A24ED" w:rsidP="001A24ED">
      <w:pPr>
        <w:spacing w:after="0" w:line="240" w:lineRule="auto"/>
        <w:rPr>
          <w:rFonts w:ascii="Arial" w:hAnsi="Arial" w:cs="Arial"/>
          <w:b/>
          <w:bCs/>
          <w:sz w:val="20"/>
          <w:szCs w:val="20"/>
        </w:rPr>
      </w:pPr>
      <w:r w:rsidRPr="00F53006">
        <w:rPr>
          <w:rFonts w:ascii="Arial" w:hAnsi="Arial" w:cs="Arial"/>
          <w:b/>
          <w:bCs/>
          <w:sz w:val="20"/>
          <w:szCs w:val="20"/>
        </w:rPr>
        <w:t>Informēšana par personas datu apstrādi</w:t>
      </w:r>
    </w:p>
    <w:p w14:paraId="51AF0B23" w14:textId="77777777" w:rsidR="001A24ED" w:rsidRDefault="001A24ED" w:rsidP="002E1DE1">
      <w:pPr>
        <w:spacing w:after="0" w:line="240" w:lineRule="auto"/>
        <w:rPr>
          <w:rFonts w:ascii="Arial" w:hAnsi="Arial" w:cs="Arial"/>
        </w:rPr>
      </w:pPr>
    </w:p>
    <w:p w14:paraId="1B2A4611" w14:textId="7CD44AE3" w:rsidR="00172D78" w:rsidRDefault="00172D78" w:rsidP="00172D78">
      <w:pPr>
        <w:spacing w:after="0" w:line="240" w:lineRule="auto"/>
        <w:rPr>
          <w:rFonts w:ascii="Arial" w:hAnsi="Arial" w:cs="Arial"/>
          <w:sz w:val="20"/>
          <w:szCs w:val="20"/>
        </w:rPr>
      </w:pPr>
      <w:r w:rsidRPr="00172D78">
        <w:rPr>
          <w:rFonts w:ascii="Arial" w:hAnsi="Arial" w:cs="Arial"/>
          <w:sz w:val="20"/>
          <w:szCs w:val="20"/>
        </w:rPr>
        <w:t xml:space="preserve">Informējam,  ka personas datu apstrādes pārzinis ir Rīgas pilsētas pašvaldība (Rīgas domes Mājokļu un vides departaments). Personas datu aizsardzības speciālists: Rīgas domes Datu aizsardzības un informācijas tehnoloģiju drošības centrs, adrese: Krišjāņa Valdemāra iela 5, Rīga, LV-1010, e-pasts: </w:t>
      </w:r>
      <w:hyperlink r:id="rId8" w:history="1">
        <w:r w:rsidRPr="00CE79C7">
          <w:rPr>
            <w:rStyle w:val="Hipersaite"/>
            <w:rFonts w:ascii="Arial" w:hAnsi="Arial" w:cs="Arial"/>
            <w:sz w:val="20"/>
            <w:szCs w:val="20"/>
          </w:rPr>
          <w:t>dac@riga.lv</w:t>
        </w:r>
      </w:hyperlink>
      <w:r w:rsidRPr="00172D78">
        <w:rPr>
          <w:rFonts w:ascii="Arial" w:hAnsi="Arial" w:cs="Arial"/>
          <w:sz w:val="20"/>
          <w:szCs w:val="20"/>
        </w:rPr>
        <w:t>.</w:t>
      </w:r>
    </w:p>
    <w:p w14:paraId="2D707B49" w14:textId="77777777" w:rsidR="00172D78" w:rsidRDefault="00172D78" w:rsidP="00172D78">
      <w:pPr>
        <w:spacing w:after="0" w:line="240" w:lineRule="auto"/>
        <w:rPr>
          <w:rFonts w:ascii="Arial" w:hAnsi="Arial" w:cs="Arial"/>
          <w:sz w:val="20"/>
          <w:szCs w:val="20"/>
        </w:rPr>
      </w:pPr>
    </w:p>
    <w:p w14:paraId="328F40F7" w14:textId="77777777" w:rsidR="00172D78" w:rsidRDefault="00172D78" w:rsidP="00172D78">
      <w:pPr>
        <w:spacing w:after="0" w:line="240" w:lineRule="auto"/>
        <w:rPr>
          <w:rFonts w:ascii="Arial" w:hAnsi="Arial" w:cs="Arial"/>
          <w:sz w:val="20"/>
          <w:szCs w:val="20"/>
        </w:rPr>
      </w:pPr>
      <w:r w:rsidRPr="00172D78">
        <w:rPr>
          <w:rFonts w:ascii="Arial" w:hAnsi="Arial" w:cs="Arial"/>
          <w:sz w:val="20"/>
          <w:szCs w:val="20"/>
        </w:rPr>
        <w:lastRenderedPageBreak/>
        <w:t xml:space="preserve">Tiesiskais pamats  personas datu apstrādei ir pārzinim tiesību aktos noteikto juridisko pienākumu izpilde: Ūdenssaimniecības pakalpojumu likums, Ministru kabineta 27.06.2017. noteikumi Nr.384 “Noteikumi par decentralizēto kanalizācijas sistēmu apsaimniekošanu un reģistrēšanu”, Rīgas domes 19.12.2018. saistošie noteikumi Nr.66 “Par decentralizēto kanalizācijas pakalpojumu sniegšanas, uzskaites un kontroles kārtību”. Mērķis ir apzināt, reģistrēt un kontrolēt decentralizēto sistēmu īpašnieku (valdītājus), pilnvarotās personas, nekustamajos īpašumos esošās notekūdeņu </w:t>
      </w:r>
      <w:proofErr w:type="spellStart"/>
      <w:r w:rsidRPr="00172D78">
        <w:rPr>
          <w:rFonts w:ascii="Arial" w:hAnsi="Arial" w:cs="Arial"/>
          <w:sz w:val="20"/>
          <w:szCs w:val="20"/>
        </w:rPr>
        <w:t>krājtvertnes</w:t>
      </w:r>
      <w:proofErr w:type="spellEnd"/>
      <w:r w:rsidRPr="00172D78">
        <w:rPr>
          <w:rFonts w:ascii="Arial" w:hAnsi="Arial" w:cs="Arial"/>
          <w:sz w:val="20"/>
          <w:szCs w:val="20"/>
        </w:rPr>
        <w:t xml:space="preserve"> un sausās tualetes, lai novērstu vides piesārņojumu.</w:t>
      </w:r>
    </w:p>
    <w:p w14:paraId="173D41EC" w14:textId="77777777" w:rsidR="00172D78" w:rsidRDefault="00172D78" w:rsidP="00172D78">
      <w:pPr>
        <w:spacing w:after="0" w:line="240" w:lineRule="auto"/>
        <w:rPr>
          <w:rFonts w:ascii="Arial" w:hAnsi="Arial" w:cs="Arial"/>
          <w:sz w:val="20"/>
          <w:szCs w:val="20"/>
        </w:rPr>
      </w:pPr>
    </w:p>
    <w:p w14:paraId="52E5CF2E" w14:textId="77777777" w:rsidR="00172D78" w:rsidRDefault="00172D78" w:rsidP="00172D78">
      <w:pPr>
        <w:spacing w:after="0" w:line="240" w:lineRule="auto"/>
        <w:rPr>
          <w:rFonts w:ascii="Arial" w:hAnsi="Arial" w:cs="Arial"/>
          <w:sz w:val="20"/>
          <w:szCs w:val="20"/>
        </w:rPr>
      </w:pPr>
      <w:r w:rsidRPr="00172D78">
        <w:rPr>
          <w:rFonts w:ascii="Arial" w:hAnsi="Arial" w:cs="Arial"/>
          <w:sz w:val="20"/>
          <w:szCs w:val="20"/>
        </w:rPr>
        <w:t xml:space="preserve">Personas datu saņēmēji - Rīgas domes Mājokļu un vides departaments;  Rīgas domes Apmeklētāju pieņemšanas centrs (ja iesniedz iesniegumu klātienē), Rīgas domes Informācijas tehnoloģiju centrs (kas uztur informācijas sistēmas), kā arī  apstrādātāji, ar kuriem Rīgas pilsētas pašvaldībai ir noslēgti līgumi par tehniskā atbalsta nodrošināšanu un pasta pakalpojumu sniedzēji, ja dokumentus </w:t>
      </w:r>
      <w:proofErr w:type="spellStart"/>
      <w:r w:rsidRPr="00172D78">
        <w:rPr>
          <w:rFonts w:ascii="Arial" w:hAnsi="Arial" w:cs="Arial"/>
          <w:sz w:val="20"/>
          <w:szCs w:val="20"/>
        </w:rPr>
        <w:t>nosūta</w:t>
      </w:r>
      <w:proofErr w:type="spellEnd"/>
      <w:r w:rsidRPr="00172D78">
        <w:rPr>
          <w:rFonts w:ascii="Arial" w:hAnsi="Arial" w:cs="Arial"/>
          <w:sz w:val="20"/>
          <w:szCs w:val="20"/>
        </w:rPr>
        <w:t>/saņem pa pastu. Jūsu personas dati tiks glabāti ne ilgāk kā 5 (piecus) gadus pēc iesnieguma saņemšanas.</w:t>
      </w:r>
    </w:p>
    <w:p w14:paraId="132E8418" w14:textId="77777777" w:rsidR="00172D78" w:rsidRDefault="00172D78" w:rsidP="00172D78">
      <w:pPr>
        <w:spacing w:after="0" w:line="240" w:lineRule="auto"/>
        <w:rPr>
          <w:rFonts w:ascii="Arial" w:hAnsi="Arial" w:cs="Arial"/>
          <w:sz w:val="20"/>
          <w:szCs w:val="20"/>
        </w:rPr>
      </w:pPr>
    </w:p>
    <w:p w14:paraId="43171E38" w14:textId="77777777" w:rsidR="00172D78" w:rsidRDefault="00172D78" w:rsidP="00172D78">
      <w:pPr>
        <w:spacing w:after="0" w:line="240" w:lineRule="auto"/>
        <w:rPr>
          <w:rFonts w:ascii="Arial" w:hAnsi="Arial" w:cs="Arial"/>
          <w:sz w:val="20"/>
          <w:szCs w:val="20"/>
        </w:rPr>
      </w:pPr>
      <w:r w:rsidRPr="00172D78">
        <w:rPr>
          <w:rFonts w:ascii="Arial" w:hAnsi="Arial" w:cs="Arial"/>
          <w:sz w:val="20"/>
          <w:szCs w:val="20"/>
        </w:rPr>
        <w:t>Nepieciešamības gadījumā Jūsu īpašuma tiesības pārbaudīs Vienotā valsts datorizētā zemesgrāmatā.</w:t>
      </w:r>
    </w:p>
    <w:p w14:paraId="3B42FA1D" w14:textId="77777777" w:rsidR="00172D78" w:rsidRDefault="00172D78" w:rsidP="00172D78">
      <w:pPr>
        <w:spacing w:after="0" w:line="240" w:lineRule="auto"/>
        <w:rPr>
          <w:rFonts w:ascii="Arial" w:hAnsi="Arial" w:cs="Arial"/>
          <w:sz w:val="20"/>
          <w:szCs w:val="20"/>
        </w:rPr>
      </w:pPr>
    </w:p>
    <w:p w14:paraId="50139EBE" w14:textId="68EF314B" w:rsidR="002E1DE1" w:rsidRPr="002E1DE1" w:rsidRDefault="00172D78" w:rsidP="00172D78">
      <w:pPr>
        <w:spacing w:after="0" w:line="240" w:lineRule="auto"/>
        <w:rPr>
          <w:rFonts w:ascii="Arial" w:hAnsi="Arial" w:cs="Arial"/>
          <w:sz w:val="20"/>
          <w:szCs w:val="20"/>
        </w:rPr>
      </w:pPr>
      <w:r w:rsidRPr="00172D78">
        <w:rPr>
          <w:rFonts w:ascii="Arial" w:hAnsi="Arial" w:cs="Arial"/>
          <w:sz w:val="20"/>
          <w:szCs w:val="20"/>
        </w:rPr>
        <w:t>Informējam, ka Jums ir tiesības pieprasīt no pārziņa piekļuvi saviem personas datiem, labot tos vai dzēst, iebilst pret savu personas datu apstrādi. Ja Jums rodas jautājumi par personas datu aizsardzību vai ja Jūs neesat apmierināts ar Jūsu personas datu apstrādi, Jūs varat sazināties ar departamentu vai personas datu aizsardzības speciālistu vai arī Jums ir tiesības iesniegt sūdzību Datu valsts inspekcijā.</w:t>
      </w:r>
    </w:p>
    <w:sectPr w:rsidR="002E1DE1" w:rsidRPr="002E1DE1" w:rsidSect="00C82F7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701" w:right="707" w:bottom="1701" w:left="851"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F87E2" w14:textId="77777777" w:rsidR="00A87202" w:rsidRDefault="00A87202" w:rsidP="001D10B9">
      <w:pPr>
        <w:spacing w:after="0" w:line="240" w:lineRule="auto"/>
      </w:pPr>
      <w:r>
        <w:separator/>
      </w:r>
    </w:p>
  </w:endnote>
  <w:endnote w:type="continuationSeparator" w:id="0">
    <w:p w14:paraId="1E8F7587" w14:textId="77777777" w:rsidR="00A87202" w:rsidRDefault="00A87202" w:rsidP="001D1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39CE6" w14:textId="77777777" w:rsidR="00D75A6C" w:rsidRDefault="00D75A6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Reatabula"/>
      <w:tblW w:w="0" w:type="auto"/>
      <w:tblBorders>
        <w:left w:val="none" w:sz="0" w:space="0" w:color="auto"/>
        <w:bottom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5169"/>
      <w:gridCol w:w="5169"/>
    </w:tblGrid>
    <w:tr w:rsidR="002E1DE1" w:rsidRPr="002E1DE1" w14:paraId="2C21812B" w14:textId="77777777" w:rsidTr="007C1E9D">
      <w:tc>
        <w:tcPr>
          <w:tcW w:w="5169" w:type="dxa"/>
        </w:tcPr>
        <w:p w14:paraId="3DEA1531" w14:textId="77777777" w:rsidR="003739FC" w:rsidRPr="002E1DE1" w:rsidRDefault="003739FC" w:rsidP="003739FC">
          <w:pPr>
            <w:pStyle w:val="Kjene"/>
            <w:rPr>
              <w:rFonts w:ascii="Arial" w:hAnsi="Arial" w:cs="Arial"/>
              <w:sz w:val="20"/>
              <w:szCs w:val="20"/>
            </w:rPr>
          </w:pPr>
          <w:r w:rsidRPr="002E1DE1">
            <w:rPr>
              <w:rFonts w:ascii="Arial" w:hAnsi="Arial" w:cs="Arial"/>
              <w:sz w:val="20"/>
              <w:szCs w:val="20"/>
            </w:rPr>
            <w:t>Rīgas domes Mājokļu un vides departaments</w:t>
          </w:r>
        </w:p>
        <w:p w14:paraId="5F8C5172" w14:textId="77777777" w:rsidR="003739FC" w:rsidRDefault="003739FC">
          <w:pPr>
            <w:pStyle w:val="Kjene"/>
            <w:rPr>
              <w:rFonts w:ascii="Arial" w:hAnsi="Arial" w:cs="Arial"/>
              <w:sz w:val="20"/>
              <w:szCs w:val="20"/>
            </w:rPr>
          </w:pPr>
          <w:r w:rsidRPr="002E1DE1">
            <w:rPr>
              <w:rFonts w:ascii="Arial" w:hAnsi="Arial" w:cs="Arial"/>
              <w:sz w:val="20"/>
              <w:szCs w:val="20"/>
            </w:rPr>
            <w:t>Brīvības iela 49/53 LV-1010</w:t>
          </w:r>
        </w:p>
        <w:p w14:paraId="583BCE5E" w14:textId="2E5CCAED" w:rsidR="00D75757" w:rsidRPr="002E1DE1" w:rsidRDefault="00D75757">
          <w:pPr>
            <w:pStyle w:val="Kjene"/>
            <w:rPr>
              <w:rFonts w:ascii="Arial" w:hAnsi="Arial" w:cs="Arial"/>
              <w:sz w:val="20"/>
              <w:szCs w:val="20"/>
            </w:rPr>
          </w:pPr>
          <w:r>
            <w:rPr>
              <w:rFonts w:ascii="Arial" w:hAnsi="Arial" w:cs="Arial"/>
              <w:sz w:val="20"/>
              <w:szCs w:val="20"/>
            </w:rPr>
            <w:t>Veidlapa Nr.AP-4.1</w:t>
          </w:r>
        </w:p>
      </w:tc>
      <w:tc>
        <w:tcPr>
          <w:tcW w:w="5169" w:type="dxa"/>
        </w:tcPr>
        <w:p w14:paraId="0968D6A0" w14:textId="77777777" w:rsidR="003739FC" w:rsidRPr="002E1DE1" w:rsidRDefault="003739FC" w:rsidP="003739FC">
          <w:pPr>
            <w:pStyle w:val="Kjene"/>
            <w:jc w:val="right"/>
            <w:rPr>
              <w:rFonts w:ascii="Arial" w:hAnsi="Arial" w:cs="Arial"/>
              <w:sz w:val="20"/>
              <w:szCs w:val="20"/>
            </w:rPr>
          </w:pPr>
          <w:r w:rsidRPr="002E1DE1">
            <w:rPr>
              <w:rFonts w:ascii="Arial" w:hAnsi="Arial" w:cs="Arial"/>
              <w:sz w:val="20"/>
              <w:szCs w:val="20"/>
            </w:rPr>
            <w:t>6747 4700</w:t>
          </w:r>
        </w:p>
        <w:p w14:paraId="15FE6FE0" w14:textId="77777777" w:rsidR="003739FC" w:rsidRDefault="00A87202" w:rsidP="003739FC">
          <w:pPr>
            <w:pStyle w:val="Kjene"/>
            <w:jc w:val="right"/>
            <w:rPr>
              <w:rFonts w:ascii="Arial" w:hAnsi="Arial" w:cs="Arial"/>
              <w:sz w:val="20"/>
              <w:szCs w:val="20"/>
            </w:rPr>
          </w:pPr>
          <w:hyperlink r:id="rId1" w:history="1">
            <w:r w:rsidR="002E1DE1" w:rsidRPr="003A3659">
              <w:rPr>
                <w:rStyle w:val="Hipersaite"/>
                <w:rFonts w:ascii="Arial" w:hAnsi="Arial" w:cs="Arial"/>
                <w:sz w:val="20"/>
                <w:szCs w:val="20"/>
              </w:rPr>
              <w:t>dmv@riga.lv</w:t>
            </w:r>
          </w:hyperlink>
        </w:p>
        <w:p w14:paraId="5D169D3E" w14:textId="77777777" w:rsidR="002E1DE1" w:rsidRPr="002E1DE1" w:rsidRDefault="002E1DE1" w:rsidP="003739FC">
          <w:pPr>
            <w:pStyle w:val="Kjene"/>
            <w:jc w:val="right"/>
            <w:rPr>
              <w:rFonts w:ascii="Arial" w:hAnsi="Arial" w:cs="Arial"/>
              <w:sz w:val="20"/>
              <w:szCs w:val="20"/>
            </w:rPr>
          </w:pPr>
          <w:r>
            <w:rPr>
              <w:rFonts w:ascii="Arial" w:hAnsi="Arial" w:cs="Arial"/>
              <w:sz w:val="20"/>
              <w:szCs w:val="20"/>
            </w:rPr>
            <w:t>http://mvd.riga.lv</w:t>
          </w:r>
        </w:p>
        <w:p w14:paraId="479B4E8E" w14:textId="77777777" w:rsidR="003739FC" w:rsidRPr="002E1DE1" w:rsidRDefault="003739FC" w:rsidP="003739FC">
          <w:pPr>
            <w:pStyle w:val="Kjene"/>
            <w:jc w:val="right"/>
            <w:rPr>
              <w:rFonts w:ascii="Arial" w:hAnsi="Arial" w:cs="Arial"/>
              <w:sz w:val="20"/>
              <w:szCs w:val="20"/>
            </w:rPr>
          </w:pPr>
        </w:p>
      </w:tc>
    </w:tr>
  </w:tbl>
  <w:p w14:paraId="1C651176" w14:textId="77777777" w:rsidR="001D10B9" w:rsidRPr="001D10B9" w:rsidRDefault="001D10B9" w:rsidP="003739FC">
    <w:pPr>
      <w:pStyle w:val="Kjene"/>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F83FA" w14:textId="77777777" w:rsidR="00D75A6C" w:rsidRDefault="00D75A6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DB146" w14:textId="77777777" w:rsidR="00A87202" w:rsidRDefault="00A87202" w:rsidP="001D10B9">
      <w:pPr>
        <w:spacing w:after="0" w:line="240" w:lineRule="auto"/>
      </w:pPr>
      <w:r>
        <w:separator/>
      </w:r>
    </w:p>
  </w:footnote>
  <w:footnote w:type="continuationSeparator" w:id="0">
    <w:p w14:paraId="3F511C09" w14:textId="77777777" w:rsidR="00A87202" w:rsidRDefault="00A87202" w:rsidP="001D1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9E164" w14:textId="77777777" w:rsidR="00D75A6C" w:rsidRDefault="00D75A6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02BB6" w14:textId="2FD81AD6" w:rsidR="002E1DE1" w:rsidRPr="00C2173C" w:rsidRDefault="00A87202" w:rsidP="002E1DE1">
    <w:pPr>
      <w:tabs>
        <w:tab w:val="left" w:pos="3480"/>
      </w:tabs>
      <w:spacing w:after="0" w:line="240" w:lineRule="auto"/>
      <w:jc w:val="right"/>
      <w:rPr>
        <w:rFonts w:ascii="Arial" w:hAnsi="Arial" w:cs="Arial"/>
        <w:sz w:val="18"/>
        <w:szCs w:val="18"/>
      </w:rPr>
    </w:pPr>
    <w:sdt>
      <w:sdtPr>
        <w:rPr>
          <w:rFonts w:ascii="Arial" w:hAnsi="Arial" w:cs="Arial"/>
          <w:sz w:val="18"/>
          <w:szCs w:val="18"/>
        </w:rPr>
        <w:id w:val="554976828"/>
        <w:docPartObj>
          <w:docPartGallery w:val="Watermarks"/>
          <w:docPartUnique/>
        </w:docPartObj>
      </w:sdtPr>
      <w:sdtEndPr/>
      <w:sdtContent>
        <w:r>
          <w:rPr>
            <w:rFonts w:ascii="Arial" w:hAnsi="Arial" w:cs="Arial"/>
            <w:sz w:val="18"/>
            <w:szCs w:val="18"/>
          </w:rPr>
          <w:pict w14:anchorId="4B4417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PARAUGS"/>
              <w10:wrap anchorx="margin" anchory="margin"/>
            </v:shape>
          </w:pict>
        </w:r>
      </w:sdtContent>
    </w:sdt>
    <w:r w:rsidR="00140724">
      <w:rPr>
        <w:rFonts w:ascii="Arial" w:hAnsi="Arial" w:cs="Arial"/>
        <w:noProof/>
        <w:sz w:val="18"/>
        <w:szCs w:val="18"/>
      </w:rPr>
      <w:drawing>
        <wp:anchor distT="0" distB="0" distL="114300" distR="114300" simplePos="0" relativeHeight="251657216" behindDoc="0" locked="0" layoutInCell="1" allowOverlap="1" wp14:anchorId="588107CE" wp14:editId="69154A7E">
          <wp:simplePos x="0" y="0"/>
          <wp:positionH relativeFrom="margin">
            <wp:align>left</wp:align>
          </wp:positionH>
          <wp:positionV relativeFrom="paragraph">
            <wp:posOffset>4762</wp:posOffset>
          </wp:positionV>
          <wp:extent cx="1781175" cy="638175"/>
          <wp:effectExtent l="0" t="0" r="9525" b="9525"/>
          <wp:wrapNone/>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638175"/>
                  </a:xfrm>
                  <a:prstGeom prst="rect">
                    <a:avLst/>
                  </a:prstGeom>
                  <a:noFill/>
                  <a:ln>
                    <a:noFill/>
                  </a:ln>
                </pic:spPr>
              </pic:pic>
            </a:graphicData>
          </a:graphic>
        </wp:anchor>
      </w:drawing>
    </w:r>
    <w:r w:rsidR="0069479E">
      <w:rPr>
        <w:rFonts w:ascii="Arial" w:hAnsi="Arial" w:cs="Arial"/>
        <w:sz w:val="18"/>
        <w:szCs w:val="18"/>
      </w:rPr>
      <w:t>4</w:t>
    </w:r>
    <w:r w:rsidR="002E1DE1" w:rsidRPr="00C2173C">
      <w:rPr>
        <w:rFonts w:ascii="Arial" w:hAnsi="Arial" w:cs="Arial"/>
        <w:sz w:val="18"/>
        <w:szCs w:val="18"/>
      </w:rPr>
      <w:t>.pielikums</w:t>
    </w:r>
  </w:p>
  <w:p w14:paraId="7C09BF7A" w14:textId="77777777" w:rsidR="002E1DE1" w:rsidRPr="00C2173C" w:rsidRDefault="002E1DE1" w:rsidP="002E1DE1">
    <w:pPr>
      <w:tabs>
        <w:tab w:val="left" w:pos="3480"/>
      </w:tabs>
      <w:spacing w:after="0" w:line="240" w:lineRule="auto"/>
      <w:jc w:val="right"/>
      <w:rPr>
        <w:rFonts w:ascii="Arial" w:hAnsi="Arial" w:cs="Arial"/>
        <w:sz w:val="18"/>
        <w:szCs w:val="18"/>
      </w:rPr>
    </w:pPr>
    <w:r w:rsidRPr="00C2173C">
      <w:rPr>
        <w:rFonts w:ascii="Arial" w:hAnsi="Arial" w:cs="Arial"/>
        <w:sz w:val="18"/>
        <w:szCs w:val="18"/>
      </w:rPr>
      <w:t>Rīgas domes Mājokļu un vides departamenta</w:t>
    </w:r>
  </w:p>
  <w:p w14:paraId="1D03ADC6" w14:textId="1C5A411C" w:rsidR="002E1DE1" w:rsidRPr="00C2173C" w:rsidRDefault="002E1DE1" w:rsidP="002E1DE1">
    <w:pPr>
      <w:tabs>
        <w:tab w:val="left" w:pos="3480"/>
      </w:tabs>
      <w:spacing w:after="0" w:line="240" w:lineRule="auto"/>
      <w:jc w:val="right"/>
      <w:rPr>
        <w:rFonts w:ascii="Arial" w:hAnsi="Arial" w:cs="Arial"/>
        <w:sz w:val="18"/>
        <w:szCs w:val="18"/>
      </w:rPr>
    </w:pPr>
    <w:r w:rsidRPr="00C2173C">
      <w:rPr>
        <w:rFonts w:ascii="Arial" w:hAnsi="Arial" w:cs="Arial"/>
        <w:sz w:val="18"/>
        <w:szCs w:val="18"/>
      </w:rPr>
      <w:t>1</w:t>
    </w:r>
    <w:r w:rsidR="00166B4D">
      <w:rPr>
        <w:rFonts w:ascii="Arial" w:hAnsi="Arial" w:cs="Arial"/>
        <w:sz w:val="18"/>
        <w:szCs w:val="18"/>
      </w:rPr>
      <w:t>6</w:t>
    </w:r>
    <w:r w:rsidRPr="00C2173C">
      <w:rPr>
        <w:rFonts w:ascii="Arial" w:hAnsi="Arial" w:cs="Arial"/>
        <w:sz w:val="18"/>
        <w:szCs w:val="18"/>
      </w:rPr>
      <w:t>.0</w:t>
    </w:r>
    <w:r w:rsidR="00166B4D">
      <w:rPr>
        <w:rFonts w:ascii="Arial" w:hAnsi="Arial" w:cs="Arial"/>
        <w:sz w:val="18"/>
        <w:szCs w:val="18"/>
      </w:rPr>
      <w:t>2</w:t>
    </w:r>
    <w:r w:rsidRPr="00C2173C">
      <w:rPr>
        <w:rFonts w:ascii="Arial" w:hAnsi="Arial" w:cs="Arial"/>
        <w:sz w:val="18"/>
        <w:szCs w:val="18"/>
      </w:rPr>
      <w:t>.20</w:t>
    </w:r>
    <w:r w:rsidR="00166B4D">
      <w:rPr>
        <w:rFonts w:ascii="Arial" w:hAnsi="Arial" w:cs="Arial"/>
        <w:sz w:val="18"/>
        <w:szCs w:val="18"/>
      </w:rPr>
      <w:t>20</w:t>
    </w:r>
    <w:r w:rsidRPr="00C2173C">
      <w:rPr>
        <w:rFonts w:ascii="Arial" w:hAnsi="Arial" w:cs="Arial"/>
        <w:sz w:val="18"/>
        <w:szCs w:val="18"/>
      </w:rPr>
      <w:t>. rīkojumam Nr.DMV-</w:t>
    </w:r>
    <w:r w:rsidR="00166B4D">
      <w:rPr>
        <w:rFonts w:ascii="Arial" w:hAnsi="Arial" w:cs="Arial"/>
        <w:sz w:val="18"/>
        <w:szCs w:val="18"/>
      </w:rPr>
      <w:t>20</w:t>
    </w:r>
    <w:r w:rsidRPr="00C2173C">
      <w:rPr>
        <w:rFonts w:ascii="Arial" w:hAnsi="Arial" w:cs="Arial"/>
        <w:sz w:val="18"/>
        <w:szCs w:val="18"/>
      </w:rPr>
      <w:t>-</w:t>
    </w:r>
    <w:r w:rsidR="00166B4D">
      <w:rPr>
        <w:rFonts w:ascii="Arial" w:hAnsi="Arial" w:cs="Arial"/>
        <w:sz w:val="18"/>
        <w:szCs w:val="18"/>
      </w:rPr>
      <w:t>21</w:t>
    </w:r>
    <w:r w:rsidRPr="00C2173C">
      <w:rPr>
        <w:rFonts w:ascii="Arial" w:hAnsi="Arial" w:cs="Arial"/>
        <w:sz w:val="18"/>
        <w:szCs w:val="18"/>
      </w:rPr>
      <w:t>-rs</w:t>
    </w:r>
  </w:p>
  <w:p w14:paraId="312E418C" w14:textId="77777777" w:rsidR="002E1DE1" w:rsidRDefault="002E1DE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4AA9D" w14:textId="77777777" w:rsidR="00D75A6C" w:rsidRDefault="00D75A6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47C06"/>
    <w:multiLevelType w:val="hybridMultilevel"/>
    <w:tmpl w:val="67324E38"/>
    <w:lvl w:ilvl="0" w:tplc="04260001">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4A1F32"/>
    <w:multiLevelType w:val="hybridMultilevel"/>
    <w:tmpl w:val="E16EEF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C8806C3"/>
    <w:multiLevelType w:val="hybridMultilevel"/>
    <w:tmpl w:val="454A7E26"/>
    <w:lvl w:ilvl="0" w:tplc="0426000F">
      <w:start w:val="1"/>
      <w:numFmt w:val="decimal"/>
      <w:lvlText w:val="%1."/>
      <w:lvlJc w:val="left"/>
      <w:pPr>
        <w:ind w:left="1713" w:hanging="360"/>
      </w:p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3" w15:restartNumberingAfterBreak="0">
    <w:nsid w:val="33F46744"/>
    <w:multiLevelType w:val="hybridMultilevel"/>
    <w:tmpl w:val="C0D40D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6825AE1"/>
    <w:multiLevelType w:val="hybridMultilevel"/>
    <w:tmpl w:val="E408B77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731735"/>
    <w:multiLevelType w:val="hybridMultilevel"/>
    <w:tmpl w:val="F39E7C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7503F78"/>
    <w:multiLevelType w:val="hybridMultilevel"/>
    <w:tmpl w:val="A85E96D6"/>
    <w:lvl w:ilvl="0" w:tplc="1F0EE47C">
      <w:start w:val="1"/>
      <w:numFmt w:val="bullet"/>
      <w:lvlText w:val=""/>
      <w:lvlJc w:val="left"/>
      <w:pPr>
        <w:ind w:left="720" w:hanging="360"/>
      </w:pPr>
      <w:rPr>
        <w:rFonts w:ascii="Wingdings" w:hAnsi="Wingdings"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drawingGridHorizontalSpacing w:val="181"/>
  <w:drawingGridVerticalSpacing w:val="181"/>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3C"/>
    <w:rsid w:val="0008094C"/>
    <w:rsid w:val="000843A7"/>
    <w:rsid w:val="000A4900"/>
    <w:rsid w:val="00140724"/>
    <w:rsid w:val="00166B4D"/>
    <w:rsid w:val="00172D78"/>
    <w:rsid w:val="00176630"/>
    <w:rsid w:val="0018118D"/>
    <w:rsid w:val="0019163E"/>
    <w:rsid w:val="001A24ED"/>
    <w:rsid w:val="001B3F80"/>
    <w:rsid w:val="001C6E8C"/>
    <w:rsid w:val="001D10B9"/>
    <w:rsid w:val="001E6163"/>
    <w:rsid w:val="00236EB6"/>
    <w:rsid w:val="002447E9"/>
    <w:rsid w:val="002E1DE1"/>
    <w:rsid w:val="0031263E"/>
    <w:rsid w:val="00322D8E"/>
    <w:rsid w:val="00331C5D"/>
    <w:rsid w:val="0033689E"/>
    <w:rsid w:val="00353270"/>
    <w:rsid w:val="003739FC"/>
    <w:rsid w:val="003C7A04"/>
    <w:rsid w:val="003D00BF"/>
    <w:rsid w:val="00403EF1"/>
    <w:rsid w:val="00405A50"/>
    <w:rsid w:val="00420C7F"/>
    <w:rsid w:val="004211FC"/>
    <w:rsid w:val="004562CE"/>
    <w:rsid w:val="004867DB"/>
    <w:rsid w:val="004951FB"/>
    <w:rsid w:val="004C71C1"/>
    <w:rsid w:val="00581702"/>
    <w:rsid w:val="00585FDF"/>
    <w:rsid w:val="00596D55"/>
    <w:rsid w:val="005B459A"/>
    <w:rsid w:val="006040D5"/>
    <w:rsid w:val="00620422"/>
    <w:rsid w:val="00620E3A"/>
    <w:rsid w:val="00675E5A"/>
    <w:rsid w:val="0069479E"/>
    <w:rsid w:val="006C4002"/>
    <w:rsid w:val="006E7F6E"/>
    <w:rsid w:val="0070509A"/>
    <w:rsid w:val="007C1E9D"/>
    <w:rsid w:val="007C6F37"/>
    <w:rsid w:val="00872721"/>
    <w:rsid w:val="00A64CBB"/>
    <w:rsid w:val="00A87202"/>
    <w:rsid w:val="00AA1998"/>
    <w:rsid w:val="00AA6368"/>
    <w:rsid w:val="00B12511"/>
    <w:rsid w:val="00B56DA8"/>
    <w:rsid w:val="00B63713"/>
    <w:rsid w:val="00BC0DA0"/>
    <w:rsid w:val="00C07066"/>
    <w:rsid w:val="00C2173C"/>
    <w:rsid w:val="00C82F7B"/>
    <w:rsid w:val="00D56A65"/>
    <w:rsid w:val="00D65C01"/>
    <w:rsid w:val="00D75757"/>
    <w:rsid w:val="00D75A6C"/>
    <w:rsid w:val="00DB1661"/>
    <w:rsid w:val="00DC2738"/>
    <w:rsid w:val="00FC67C0"/>
    <w:rsid w:val="00FD6F59"/>
    <w:rsid w:val="00FE6E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980CC2"/>
  <w15:chartTrackingRefBased/>
  <w15:docId w15:val="{12189BB0-CE32-4C14-B685-E8E97635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67D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211FC"/>
    <w:pPr>
      <w:ind w:left="720"/>
      <w:contextualSpacing/>
    </w:pPr>
  </w:style>
  <w:style w:type="table" w:styleId="Reatabula">
    <w:name w:val="Table Grid"/>
    <w:basedOn w:val="Parastatabula"/>
    <w:uiPriority w:val="39"/>
    <w:rsid w:val="00421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D10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D10B9"/>
  </w:style>
  <w:style w:type="paragraph" w:styleId="Kjene">
    <w:name w:val="footer"/>
    <w:basedOn w:val="Parasts"/>
    <w:link w:val="KjeneRakstz"/>
    <w:uiPriority w:val="99"/>
    <w:unhideWhenUsed/>
    <w:rsid w:val="001D10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D10B9"/>
  </w:style>
  <w:style w:type="character" w:styleId="Hipersaite">
    <w:name w:val="Hyperlink"/>
    <w:basedOn w:val="Noklusjumarindkopasfonts"/>
    <w:uiPriority w:val="99"/>
    <w:unhideWhenUsed/>
    <w:rsid w:val="002E1DE1"/>
    <w:rPr>
      <w:color w:val="0563C1" w:themeColor="hyperlink"/>
      <w:u w:val="single"/>
    </w:rPr>
  </w:style>
  <w:style w:type="character" w:styleId="Neatrisintapieminana">
    <w:name w:val="Unresolved Mention"/>
    <w:basedOn w:val="Noklusjumarindkopasfonts"/>
    <w:uiPriority w:val="99"/>
    <w:semiHidden/>
    <w:unhideWhenUsed/>
    <w:rsid w:val="002E1DE1"/>
    <w:rPr>
      <w:color w:val="605E5C"/>
      <w:shd w:val="clear" w:color="auto" w:fill="E1DFDD"/>
    </w:rPr>
  </w:style>
  <w:style w:type="character" w:styleId="Vietturateksts">
    <w:name w:val="Placeholder Text"/>
    <w:basedOn w:val="Noklusjumarindkopasfonts"/>
    <w:uiPriority w:val="99"/>
    <w:semiHidden/>
    <w:rsid w:val="000A4900"/>
    <w:rPr>
      <w:color w:val="808080"/>
    </w:rPr>
  </w:style>
  <w:style w:type="paragraph" w:styleId="Balonteksts">
    <w:name w:val="Balloon Text"/>
    <w:basedOn w:val="Parasts"/>
    <w:link w:val="BalontekstsRakstz"/>
    <w:uiPriority w:val="99"/>
    <w:semiHidden/>
    <w:unhideWhenUsed/>
    <w:rsid w:val="0014072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40724"/>
    <w:rPr>
      <w:rFonts w:ascii="Segoe UI" w:hAnsi="Segoe UI" w:cs="Segoe UI"/>
      <w:sz w:val="18"/>
      <w:szCs w:val="18"/>
    </w:rPr>
  </w:style>
  <w:style w:type="paragraph" w:styleId="Komentrateksts">
    <w:name w:val="annotation text"/>
    <w:basedOn w:val="Parasts"/>
    <w:link w:val="KomentratekstsRakstz"/>
    <w:uiPriority w:val="99"/>
    <w:unhideWhenUsed/>
    <w:rsid w:val="00675E5A"/>
    <w:pPr>
      <w:spacing w:line="240" w:lineRule="auto"/>
    </w:pPr>
    <w:rPr>
      <w:sz w:val="20"/>
      <w:szCs w:val="20"/>
    </w:rPr>
  </w:style>
  <w:style w:type="character" w:customStyle="1" w:styleId="KomentratekstsRakstz">
    <w:name w:val="Komentāra teksts Rakstz."/>
    <w:basedOn w:val="Noklusjumarindkopasfonts"/>
    <w:link w:val="Komentrateksts"/>
    <w:uiPriority w:val="99"/>
    <w:rsid w:val="00675E5A"/>
    <w:rPr>
      <w:sz w:val="20"/>
      <w:szCs w:val="20"/>
    </w:rPr>
  </w:style>
  <w:style w:type="character" w:styleId="Komentraatsauce">
    <w:name w:val="annotation reference"/>
    <w:basedOn w:val="Noklusjumarindkopasfonts"/>
    <w:uiPriority w:val="99"/>
    <w:semiHidden/>
    <w:unhideWhenUsed/>
    <w:rsid w:val="00353270"/>
    <w:rPr>
      <w:sz w:val="16"/>
      <w:szCs w:val="16"/>
    </w:rPr>
  </w:style>
  <w:style w:type="character" w:customStyle="1" w:styleId="ng-binding">
    <w:name w:val="ng-binding"/>
    <w:basedOn w:val="Noklusjumarindkopasfonts"/>
    <w:rsid w:val="00AA1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46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riga.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dmv@riga.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9C5F9-5E13-4514-B3C4-BA983E3B6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7389</Characters>
  <Application>Microsoft Office Word</Application>
  <DocSecurity>0</DocSecurity>
  <Lines>263</Lines>
  <Paragraphs>136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Žemaitis</dc:creator>
  <cp:keywords/>
  <dc:description/>
  <cp:lastModifiedBy>Ināra Meldere</cp:lastModifiedBy>
  <cp:revision>2</cp:revision>
  <cp:lastPrinted>2020-12-11T08:14:00Z</cp:lastPrinted>
  <dcterms:created xsi:type="dcterms:W3CDTF">2021-10-27T09:48:00Z</dcterms:created>
  <dcterms:modified xsi:type="dcterms:W3CDTF">2021-10-27T09:48:00Z</dcterms:modified>
</cp:coreProperties>
</file>